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566658"/>
    <w:p w14:paraId="2AB5737B" w14:textId="044A2B60" w:rsidR="001C3269" w:rsidRDefault="008855C7">
      <w:pPr>
        <w:jc w:val="center"/>
        <w:rPr>
          <w:rFonts w:ascii="Old English Text MT" w:eastAsia="Old English Text MT" w:hAnsi="Old English Text MT" w:cs="Old English Text MT"/>
          <w:sz w:val="56"/>
        </w:rPr>
      </w:pPr>
      <w:r>
        <w:fldChar w:fldCharType="begin"/>
      </w:r>
      <w:r w:rsidR="00630574">
        <w:instrText>HYPERLINK "\\\\Server\\Users\\mburkett\\Desktop\\Knights of Columbus\\image"</w:instrText>
      </w:r>
      <w:r>
        <w:fldChar w:fldCharType="separate"/>
      </w:r>
      <w:r w:rsidR="001B725B">
        <w:rPr>
          <w:noProof/>
        </w:rPr>
        <w:object w:dxaOrig="3037" w:dyaOrig="2915" w14:anchorId="5F1D73D5">
          <v:rect id="rectole0000000000" o:spid="_x0000_i1025" alt="" style="width:152pt;height:145pt;mso-width-percent:0;mso-height-percent:0;mso-width-percent:0;mso-height-percent:0" o:ole="" o:preferrelative="t" stroked="f">
            <v:imagedata r:id="rId6" o:title=""/>
          </v:rect>
          <o:OLEObject Type="Embed" ProgID="StaticMetafile" ShapeID="rectole0000000000" DrawAspect="Content" ObjectID="_1689838210" r:id="rId7"/>
        </w:object>
      </w:r>
      <w:r>
        <w:fldChar w:fldCharType="end"/>
      </w:r>
      <w:bookmarkEnd w:id="0"/>
      <w:r w:rsidR="001B56CC">
        <w:rPr>
          <w:rFonts w:ascii="Old English Text MT" w:eastAsia="Old English Text MT" w:hAnsi="Old English Text MT" w:cs="Old English Text MT"/>
          <w:sz w:val="56"/>
        </w:rPr>
        <w:t>Knights of Columbus</w:t>
      </w:r>
    </w:p>
    <w:p w14:paraId="0E1BFCB8" w14:textId="6FC6653B" w:rsidR="001C3269" w:rsidRDefault="001B56CC">
      <w:pPr>
        <w:rPr>
          <w:rFonts w:ascii="Old English Text MT" w:eastAsia="Old English Text MT" w:hAnsi="Old English Text MT" w:cs="Old English Text MT"/>
          <w:sz w:val="32"/>
        </w:rPr>
      </w:pPr>
      <w:r>
        <w:rPr>
          <w:rFonts w:ascii="Old English Text MT" w:eastAsia="Old English Text MT" w:hAnsi="Old English Text MT" w:cs="Old English Text MT"/>
          <w:sz w:val="32"/>
        </w:rPr>
        <w:t xml:space="preserve">Rev. Robert J </w:t>
      </w:r>
      <w:r w:rsidR="006900E4">
        <w:rPr>
          <w:rFonts w:ascii="Old English Text MT" w:eastAsia="Old English Text MT" w:hAnsi="Old English Text MT" w:cs="Old English Text MT"/>
          <w:sz w:val="32"/>
        </w:rPr>
        <w:t>H</w:t>
      </w:r>
      <w:r>
        <w:rPr>
          <w:rFonts w:ascii="Old English Text MT" w:eastAsia="Old English Text MT" w:hAnsi="Old English Text MT" w:cs="Old English Text MT"/>
          <w:sz w:val="32"/>
        </w:rPr>
        <w:t>oulihan, S</w:t>
      </w:r>
      <w:r w:rsidR="006900E4">
        <w:rPr>
          <w:rFonts w:ascii="Old English Text MT" w:eastAsia="Old English Text MT" w:hAnsi="Old English Text MT" w:cs="Old English Text MT"/>
          <w:sz w:val="32"/>
        </w:rPr>
        <w:t>.</w:t>
      </w:r>
      <w:r>
        <w:rPr>
          <w:rFonts w:ascii="Old English Text MT" w:eastAsia="Old English Text MT" w:hAnsi="Old English Text MT" w:cs="Old English Text MT"/>
          <w:sz w:val="32"/>
        </w:rPr>
        <w:t>J</w:t>
      </w:r>
      <w:r w:rsidR="006900E4">
        <w:rPr>
          <w:rFonts w:ascii="Old English Text MT" w:eastAsia="Old English Text MT" w:hAnsi="Old English Text MT" w:cs="Old English Text MT"/>
          <w:sz w:val="32"/>
        </w:rPr>
        <w:t xml:space="preserve">. </w:t>
      </w:r>
      <w:r>
        <w:rPr>
          <w:rFonts w:ascii="Old English Text MT" w:eastAsia="Old English Text MT" w:hAnsi="Old English Text MT" w:cs="Old English Text MT"/>
          <w:sz w:val="32"/>
        </w:rPr>
        <w:t xml:space="preserve">Council 10937  </w:t>
      </w:r>
    </w:p>
    <w:p w14:paraId="62BAD9CF" w14:textId="506FFF99" w:rsidR="001C3269" w:rsidRDefault="001B56CC">
      <w:pPr>
        <w:rPr>
          <w:rFonts w:ascii="Old English Text MT" w:eastAsia="Old English Text MT" w:hAnsi="Old English Text MT" w:cs="Old English Text MT"/>
          <w:sz w:val="28"/>
        </w:rPr>
      </w:pPr>
      <w:r>
        <w:rPr>
          <w:rFonts w:ascii="Old English Text MT" w:eastAsia="Old English Text MT" w:hAnsi="Old English Text MT" w:cs="Old English Text MT"/>
          <w:sz w:val="28"/>
        </w:rPr>
        <w:t xml:space="preserve">Agenda for </w:t>
      </w:r>
      <w:r w:rsidR="000A1585">
        <w:rPr>
          <w:rFonts w:ascii="Old English Text MT" w:eastAsia="Old English Text MT" w:hAnsi="Old English Text MT" w:cs="Old English Text MT"/>
          <w:sz w:val="28"/>
        </w:rPr>
        <w:t>August 21,</w:t>
      </w:r>
      <w:r>
        <w:rPr>
          <w:rFonts w:ascii="Old English Text MT" w:eastAsia="Old English Text MT" w:hAnsi="Old English Text MT" w:cs="Old English Text MT"/>
          <w:sz w:val="28"/>
        </w:rPr>
        <w:t xml:space="preserve"> </w:t>
      </w:r>
      <w:proofErr w:type="gramStart"/>
      <w:r>
        <w:rPr>
          <w:rFonts w:ascii="Old English Text MT" w:eastAsia="Old English Text MT" w:hAnsi="Old English Text MT" w:cs="Old English Text MT"/>
          <w:sz w:val="28"/>
        </w:rPr>
        <w:t>20</w:t>
      </w:r>
      <w:r w:rsidR="00902751">
        <w:rPr>
          <w:rFonts w:ascii="Old English Text MT" w:eastAsia="Old English Text MT" w:hAnsi="Old English Text MT" w:cs="Old English Text MT"/>
          <w:sz w:val="28"/>
        </w:rPr>
        <w:t>2</w:t>
      </w:r>
      <w:r w:rsidR="00E74703">
        <w:rPr>
          <w:rFonts w:ascii="Old English Text MT" w:eastAsia="Old English Text MT" w:hAnsi="Old English Text MT" w:cs="Old English Text MT"/>
          <w:sz w:val="28"/>
        </w:rPr>
        <w:t>1</w:t>
      </w:r>
      <w:proofErr w:type="gramEnd"/>
      <w:r w:rsidR="00811EFD">
        <w:rPr>
          <w:rFonts w:ascii="Old English Text MT" w:eastAsia="Old English Text MT" w:hAnsi="Old English Text MT" w:cs="Old English Text MT"/>
          <w:sz w:val="28"/>
        </w:rPr>
        <w:t xml:space="preserve"> Business Meeting</w:t>
      </w:r>
    </w:p>
    <w:tbl>
      <w:tblPr>
        <w:tblW w:w="100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7"/>
        <w:gridCol w:w="989"/>
        <w:gridCol w:w="4929"/>
        <w:gridCol w:w="990"/>
        <w:gridCol w:w="1459"/>
      </w:tblGrid>
      <w:tr w:rsidR="002E0B59" w14:paraId="7BC93346" w14:textId="77777777" w:rsidTr="002A3ECA">
        <w:trPr>
          <w:trHeight w:val="268"/>
        </w:trPr>
        <w:tc>
          <w:tcPr>
            <w:tcW w:w="1707" w:type="dxa"/>
          </w:tcPr>
          <w:p w14:paraId="39D23322" w14:textId="77777777" w:rsidR="002E0B59" w:rsidRDefault="002E0B59" w:rsidP="007430CA">
            <w:pPr>
              <w:pStyle w:val="TableParagraph"/>
              <w:spacing w:line="248" w:lineRule="exact"/>
              <w:ind w:left="107"/>
              <w:jc w:val="left"/>
              <w:rPr>
                <w:b/>
              </w:rPr>
            </w:pPr>
            <w:r>
              <w:rPr>
                <w:b/>
              </w:rPr>
              <w:t>MEETING DATE:</w:t>
            </w:r>
          </w:p>
        </w:tc>
        <w:tc>
          <w:tcPr>
            <w:tcW w:w="989" w:type="dxa"/>
          </w:tcPr>
          <w:p w14:paraId="500071FF" w14:textId="465D979F" w:rsidR="002E0B59" w:rsidRDefault="002E0B59" w:rsidP="007430CA">
            <w:pPr>
              <w:pStyle w:val="TableParagraph"/>
              <w:spacing w:line="248" w:lineRule="exact"/>
              <w:ind w:left="165"/>
              <w:jc w:val="left"/>
            </w:pPr>
            <w:r>
              <w:t>Saturday</w:t>
            </w:r>
          </w:p>
        </w:tc>
        <w:tc>
          <w:tcPr>
            <w:tcW w:w="4929" w:type="dxa"/>
          </w:tcPr>
          <w:p w14:paraId="3C222AE3" w14:textId="5EA976E1" w:rsidR="002E0B59" w:rsidRDefault="002E0B59" w:rsidP="002E0B59">
            <w:pPr>
              <w:pStyle w:val="TableParagraph"/>
              <w:spacing w:line="248" w:lineRule="exact"/>
              <w:jc w:val="left"/>
            </w:pPr>
            <w:r>
              <w:t xml:space="preserve"> </w:t>
            </w:r>
            <w:r w:rsidR="00544BA7">
              <w:t xml:space="preserve"> </w:t>
            </w:r>
            <w:r w:rsidR="000A1585">
              <w:t>August 21</w:t>
            </w:r>
            <w:r>
              <w:t>, 202</w:t>
            </w:r>
            <w:r w:rsidR="00013F17">
              <w:t>1</w:t>
            </w:r>
          </w:p>
        </w:tc>
        <w:tc>
          <w:tcPr>
            <w:tcW w:w="990" w:type="dxa"/>
          </w:tcPr>
          <w:p w14:paraId="05D42BD9" w14:textId="77777777" w:rsidR="002E0B59" w:rsidRDefault="002E0B59" w:rsidP="007430CA">
            <w:pPr>
              <w:pStyle w:val="TableParagraph"/>
              <w:spacing w:line="248" w:lineRule="exact"/>
              <w:ind w:right="94"/>
              <w:jc w:val="right"/>
              <w:rPr>
                <w:b/>
              </w:rPr>
            </w:pPr>
            <w:r>
              <w:rPr>
                <w:b/>
              </w:rPr>
              <w:t>TIME:</w:t>
            </w:r>
          </w:p>
        </w:tc>
        <w:tc>
          <w:tcPr>
            <w:tcW w:w="1459" w:type="dxa"/>
          </w:tcPr>
          <w:p w14:paraId="37A2CE18" w14:textId="6DD963AC" w:rsidR="002E0B59" w:rsidRDefault="00D7296C" w:rsidP="007430CA">
            <w:pPr>
              <w:pStyle w:val="TableParagraph"/>
              <w:spacing w:line="248" w:lineRule="exact"/>
              <w:ind w:left="107"/>
              <w:jc w:val="left"/>
            </w:pPr>
            <w:r>
              <w:t>7</w:t>
            </w:r>
            <w:r w:rsidR="00013F17">
              <w:t>:</w:t>
            </w:r>
            <w:r>
              <w:t>3</w:t>
            </w:r>
            <w:r w:rsidR="00013F17">
              <w:t>0</w:t>
            </w:r>
            <w:r w:rsidR="002E0B59">
              <w:t xml:space="preserve"> AM</w:t>
            </w:r>
          </w:p>
        </w:tc>
      </w:tr>
      <w:tr w:rsidR="002E0B59" w14:paraId="6F5ADB4C" w14:textId="77777777" w:rsidTr="002A3ECA">
        <w:trPr>
          <w:trHeight w:val="268"/>
        </w:trPr>
        <w:tc>
          <w:tcPr>
            <w:tcW w:w="1707" w:type="dxa"/>
          </w:tcPr>
          <w:p w14:paraId="70C10C59" w14:textId="77777777" w:rsidR="002E0B59" w:rsidRDefault="002E0B59" w:rsidP="007430CA">
            <w:pPr>
              <w:pStyle w:val="TableParagraph"/>
              <w:spacing w:line="248" w:lineRule="exact"/>
              <w:ind w:left="107"/>
              <w:jc w:val="left"/>
              <w:rPr>
                <w:b/>
              </w:rPr>
            </w:pPr>
            <w:r>
              <w:rPr>
                <w:b/>
              </w:rPr>
              <w:t>LOCATION:</w:t>
            </w:r>
          </w:p>
        </w:tc>
        <w:tc>
          <w:tcPr>
            <w:tcW w:w="5918" w:type="dxa"/>
            <w:gridSpan w:val="2"/>
          </w:tcPr>
          <w:p w14:paraId="39039F5A" w14:textId="00FC4BB4" w:rsidR="002E0B59" w:rsidRPr="00232CE7" w:rsidRDefault="000A1585" w:rsidP="00232CE7">
            <w:pPr>
              <w:pStyle w:val="PlainText"/>
              <w:rPr>
                <w:sz w:val="24"/>
                <w:szCs w:val="24"/>
              </w:rPr>
            </w:pPr>
            <w:r>
              <w:t>Conference room 1</w:t>
            </w:r>
            <w:r w:rsidR="00AC3116">
              <w:t xml:space="preserve"> also via </w:t>
            </w:r>
            <w:r w:rsidR="006E1AE0">
              <w:t>Zoom</w:t>
            </w:r>
            <w:r w:rsidR="00A6766A">
              <w:t xml:space="preserve"> 982 000 3337; passcode 876937; via phone 669-900-6833; ID: 982 000 3337; Passcode 876937</w:t>
            </w:r>
          </w:p>
        </w:tc>
        <w:tc>
          <w:tcPr>
            <w:tcW w:w="2449" w:type="dxa"/>
            <w:gridSpan w:val="2"/>
          </w:tcPr>
          <w:p w14:paraId="5B05249F" w14:textId="6950915D" w:rsidR="002E0B59" w:rsidRDefault="002E0B59" w:rsidP="007430CA">
            <w:pPr>
              <w:pStyle w:val="TableParagraph"/>
              <w:spacing w:line="248" w:lineRule="exact"/>
              <w:ind w:left="378"/>
              <w:jc w:val="left"/>
            </w:pPr>
            <w:r>
              <w:t>Highlands Ranch, CO</w:t>
            </w:r>
          </w:p>
        </w:tc>
      </w:tr>
    </w:tbl>
    <w:p w14:paraId="0B9BF643" w14:textId="77777777" w:rsidR="002E0B59" w:rsidRDefault="002E0B59" w:rsidP="002E0B59">
      <w:pPr>
        <w:pStyle w:val="BodyText"/>
        <w:spacing w:before="1"/>
        <w:ind w:left="0" w:firstLine="0"/>
        <w:rPr>
          <w:b/>
          <w:sz w:val="19"/>
        </w:rPr>
      </w:pPr>
    </w:p>
    <w:p w14:paraId="78A9805B" w14:textId="70A02254" w:rsidR="003817D0" w:rsidRPr="003817D0" w:rsidRDefault="00496B41" w:rsidP="003817D0">
      <w:pPr>
        <w:pStyle w:val="Heading2"/>
        <w:spacing w:before="56"/>
        <w:ind w:left="0" w:right="3673" w:firstLine="0"/>
      </w:pPr>
      <w:r>
        <w:rPr>
          <w:noProof/>
          <w:lang w:bidi="ar-SA"/>
        </w:rPr>
        <mc:AlternateContent>
          <mc:Choice Requires="wpi">
            <w:drawing>
              <wp:anchor distT="0" distB="0" distL="114300" distR="114300" simplePos="0" relativeHeight="251659264" behindDoc="0" locked="0" layoutInCell="1" allowOverlap="1" wp14:anchorId="12B7BD86" wp14:editId="1D59178A">
                <wp:simplePos x="0" y="0"/>
                <wp:positionH relativeFrom="column">
                  <wp:posOffset>1852297</wp:posOffset>
                </wp:positionH>
                <wp:positionV relativeFrom="paragraph">
                  <wp:posOffset>336175</wp:posOffset>
                </wp:positionV>
                <wp:extent cx="32040" cy="31320"/>
                <wp:effectExtent l="38100" t="38100" r="44450" b="4508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2040" cy="31320"/>
                      </w14:xfrm>
                    </w14:contentPart>
                  </a:graphicData>
                </a:graphic>
              </wp:anchor>
            </w:drawing>
          </mc:Choice>
          <mc:Fallback>
            <w:pict>
              <v:shapetype w14:anchorId="4348C5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5.15pt;margin-top:25.75pt;width:3.9pt;height:3.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">
                <v:imagedata r:id="rId9" o:title=""/>
              </v:shape>
            </w:pict>
          </mc:Fallback>
        </mc:AlternateContent>
      </w:r>
      <w:r w:rsidR="002E0B59">
        <w:t xml:space="preserve">COUNCIL OFFICERS – </w:t>
      </w:r>
      <w:r w:rsidR="003817D0" w:rsidRPr="003817D0">
        <w:t>2020/2021</w:t>
      </w:r>
    </w:p>
    <w:p w14:paraId="1F63A908" w14:textId="77777777" w:rsidR="002E0B59" w:rsidRDefault="002E0B59" w:rsidP="002E0B59">
      <w:pPr>
        <w:pStyle w:val="BodyText"/>
        <w:spacing w:before="1"/>
        <w:ind w:left="0" w:firstLine="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438"/>
        <w:gridCol w:w="1441"/>
        <w:gridCol w:w="1438"/>
        <w:gridCol w:w="1441"/>
        <w:gridCol w:w="1439"/>
        <w:gridCol w:w="1441"/>
      </w:tblGrid>
      <w:tr w:rsidR="002E0B59" w14:paraId="0C80D104" w14:textId="77777777" w:rsidTr="007430CA">
        <w:trPr>
          <w:trHeight w:val="390"/>
        </w:trPr>
        <w:tc>
          <w:tcPr>
            <w:tcW w:w="1438" w:type="dxa"/>
          </w:tcPr>
          <w:p w14:paraId="4D584CE1" w14:textId="77777777" w:rsidR="002E0B59" w:rsidRDefault="002E0B59" w:rsidP="007430CA">
            <w:pPr>
              <w:pStyle w:val="TableParagraph"/>
              <w:spacing w:before="97"/>
              <w:ind w:left="138" w:right="127"/>
              <w:rPr>
                <w:b/>
                <w:sz w:val="16"/>
              </w:rPr>
            </w:pPr>
            <w:r>
              <w:rPr>
                <w:b/>
                <w:sz w:val="16"/>
              </w:rPr>
              <w:t>GRAND KNIGHT</w:t>
            </w:r>
          </w:p>
        </w:tc>
        <w:tc>
          <w:tcPr>
            <w:tcW w:w="1438" w:type="dxa"/>
          </w:tcPr>
          <w:p w14:paraId="4F8A3DB0" w14:textId="77777777" w:rsidR="002E0B59" w:rsidRDefault="002E0B59" w:rsidP="007430CA">
            <w:pPr>
              <w:pStyle w:val="TableParagraph"/>
              <w:spacing w:line="194" w:lineRule="exact"/>
              <w:ind w:left="138" w:right="127"/>
              <w:rPr>
                <w:b/>
                <w:sz w:val="16"/>
              </w:rPr>
            </w:pPr>
            <w:r>
              <w:rPr>
                <w:b/>
                <w:sz w:val="16"/>
              </w:rPr>
              <w:t>DEPUTY</w:t>
            </w:r>
          </w:p>
          <w:p w14:paraId="056D5CA3" w14:textId="77777777" w:rsidR="002E0B59" w:rsidRDefault="002E0B59" w:rsidP="007430CA">
            <w:pPr>
              <w:pStyle w:val="TableParagraph"/>
              <w:spacing w:before="1" w:line="175" w:lineRule="exact"/>
              <w:ind w:left="138" w:right="127"/>
              <w:rPr>
                <w:b/>
                <w:sz w:val="16"/>
              </w:rPr>
            </w:pPr>
            <w:r>
              <w:rPr>
                <w:b/>
                <w:sz w:val="16"/>
              </w:rPr>
              <w:t>GRAND KNIGHT</w:t>
            </w:r>
          </w:p>
        </w:tc>
        <w:tc>
          <w:tcPr>
            <w:tcW w:w="1441" w:type="dxa"/>
          </w:tcPr>
          <w:p w14:paraId="4F878892" w14:textId="77777777" w:rsidR="002E0B59" w:rsidRDefault="002E0B59" w:rsidP="007430CA">
            <w:pPr>
              <w:pStyle w:val="TableParagraph"/>
              <w:spacing w:before="97"/>
              <w:ind w:right="268"/>
              <w:jc w:val="right"/>
              <w:rPr>
                <w:b/>
                <w:sz w:val="16"/>
              </w:rPr>
            </w:pPr>
            <w:r>
              <w:rPr>
                <w:b/>
                <w:sz w:val="16"/>
              </w:rPr>
              <w:t>CHANCELLOR</w:t>
            </w:r>
          </w:p>
        </w:tc>
        <w:tc>
          <w:tcPr>
            <w:tcW w:w="1438" w:type="dxa"/>
          </w:tcPr>
          <w:p w14:paraId="1D8F1B17" w14:textId="77777777" w:rsidR="002E0B59" w:rsidRDefault="002E0B59" w:rsidP="007430CA">
            <w:pPr>
              <w:pStyle w:val="TableParagraph"/>
              <w:spacing w:before="97"/>
              <w:ind w:left="138" w:right="127"/>
              <w:rPr>
                <w:b/>
                <w:sz w:val="16"/>
              </w:rPr>
            </w:pPr>
            <w:r>
              <w:rPr>
                <w:b/>
                <w:sz w:val="16"/>
              </w:rPr>
              <w:t>RECORDER</w:t>
            </w:r>
          </w:p>
        </w:tc>
        <w:tc>
          <w:tcPr>
            <w:tcW w:w="1441" w:type="dxa"/>
          </w:tcPr>
          <w:p w14:paraId="160EF0DD" w14:textId="3BC22C3F" w:rsidR="002E0B59" w:rsidRDefault="002E0B59" w:rsidP="007430CA">
            <w:pPr>
              <w:pStyle w:val="TableParagraph"/>
              <w:spacing w:before="97"/>
              <w:ind w:left="145" w:right="138"/>
              <w:rPr>
                <w:b/>
                <w:sz w:val="16"/>
              </w:rPr>
            </w:pPr>
            <w:r>
              <w:rPr>
                <w:b/>
                <w:sz w:val="16"/>
              </w:rPr>
              <w:t>TREASURER</w:t>
            </w:r>
          </w:p>
        </w:tc>
        <w:tc>
          <w:tcPr>
            <w:tcW w:w="1439" w:type="dxa"/>
          </w:tcPr>
          <w:p w14:paraId="563B07E7" w14:textId="64301E34" w:rsidR="002E0B59" w:rsidRDefault="002E0B59" w:rsidP="007430CA">
            <w:pPr>
              <w:pStyle w:val="TableParagraph"/>
              <w:spacing w:before="97"/>
              <w:ind w:left="153" w:right="145"/>
              <w:rPr>
                <w:b/>
                <w:sz w:val="16"/>
              </w:rPr>
            </w:pPr>
            <w:r>
              <w:rPr>
                <w:b/>
                <w:sz w:val="16"/>
              </w:rPr>
              <w:t>FINANCIAL SECRETARY</w:t>
            </w:r>
          </w:p>
        </w:tc>
        <w:tc>
          <w:tcPr>
            <w:tcW w:w="1441" w:type="dxa"/>
          </w:tcPr>
          <w:p w14:paraId="31AB1CE8" w14:textId="77777777" w:rsidR="002E0B59" w:rsidRDefault="002E0B59" w:rsidP="007430CA">
            <w:pPr>
              <w:pStyle w:val="TableParagraph"/>
              <w:spacing w:before="97"/>
              <w:ind w:left="141" w:right="138"/>
              <w:rPr>
                <w:b/>
                <w:sz w:val="16"/>
              </w:rPr>
            </w:pPr>
            <w:r>
              <w:rPr>
                <w:b/>
                <w:sz w:val="16"/>
              </w:rPr>
              <w:t>WARDEN</w:t>
            </w:r>
          </w:p>
        </w:tc>
      </w:tr>
      <w:tr w:rsidR="002E0B59" w14:paraId="4009EF99" w14:textId="77777777" w:rsidTr="00777BBA">
        <w:trPr>
          <w:trHeight w:val="593"/>
        </w:trPr>
        <w:tc>
          <w:tcPr>
            <w:tcW w:w="1438" w:type="dxa"/>
          </w:tcPr>
          <w:p w14:paraId="44DF4D09" w14:textId="0805A029" w:rsidR="002E0B59" w:rsidRPr="002E0B59" w:rsidRDefault="00D7296C" w:rsidP="002E0B59">
            <w:pPr>
              <w:pStyle w:val="TableParagraph"/>
              <w:spacing w:before="90"/>
              <w:ind w:left="149" w:right="145"/>
              <w:rPr>
                <w:b/>
                <w:color w:val="2E5395"/>
                <w:sz w:val="16"/>
              </w:rPr>
            </w:pPr>
            <w:r>
              <w:rPr>
                <w:b/>
                <w:color w:val="2E5395"/>
                <w:sz w:val="16"/>
              </w:rPr>
              <w:t>Leonard Martinez</w:t>
            </w:r>
          </w:p>
        </w:tc>
        <w:tc>
          <w:tcPr>
            <w:tcW w:w="1438" w:type="dxa"/>
          </w:tcPr>
          <w:p w14:paraId="459B3028" w14:textId="0873FC54" w:rsidR="002E0B59" w:rsidRPr="002E0B59" w:rsidRDefault="002E0B59" w:rsidP="002E0B59">
            <w:pPr>
              <w:pStyle w:val="TableParagraph"/>
              <w:spacing w:before="90"/>
              <w:ind w:left="149" w:right="145"/>
              <w:rPr>
                <w:b/>
                <w:color w:val="2E5395"/>
                <w:sz w:val="16"/>
              </w:rPr>
            </w:pPr>
          </w:p>
        </w:tc>
        <w:tc>
          <w:tcPr>
            <w:tcW w:w="1441" w:type="dxa"/>
          </w:tcPr>
          <w:p w14:paraId="6D9338DC" w14:textId="04A58021" w:rsidR="002E0B59" w:rsidRPr="002E0B59" w:rsidRDefault="00D7296C" w:rsidP="002E0B59">
            <w:pPr>
              <w:pStyle w:val="TableParagraph"/>
              <w:spacing w:before="90"/>
              <w:ind w:left="149" w:right="145"/>
              <w:rPr>
                <w:b/>
                <w:color w:val="2E5395"/>
                <w:sz w:val="16"/>
              </w:rPr>
            </w:pPr>
            <w:r>
              <w:rPr>
                <w:b/>
                <w:color w:val="2E5395"/>
                <w:sz w:val="16"/>
              </w:rPr>
              <w:t>Dan Donaldson</w:t>
            </w:r>
          </w:p>
        </w:tc>
        <w:tc>
          <w:tcPr>
            <w:tcW w:w="1438" w:type="dxa"/>
          </w:tcPr>
          <w:p w14:paraId="43F930F4" w14:textId="0071AD55" w:rsidR="002E0B59" w:rsidRPr="002E0B59" w:rsidRDefault="002E0B59" w:rsidP="002E0B59">
            <w:pPr>
              <w:pStyle w:val="TableParagraph"/>
              <w:spacing w:before="90"/>
              <w:ind w:left="149" w:right="145"/>
              <w:rPr>
                <w:b/>
                <w:color w:val="2E5395"/>
                <w:sz w:val="16"/>
              </w:rPr>
            </w:pPr>
            <w:r w:rsidRPr="002E0B59">
              <w:rPr>
                <w:b/>
                <w:color w:val="2E5395"/>
                <w:sz w:val="16"/>
              </w:rPr>
              <w:t>Ben St</w:t>
            </w:r>
            <w:r w:rsidR="00336DFF">
              <w:rPr>
                <w:b/>
                <w:color w:val="2E5395"/>
                <w:sz w:val="16"/>
              </w:rPr>
              <w:t>a</w:t>
            </w:r>
            <w:r w:rsidRPr="002E0B59">
              <w:rPr>
                <w:b/>
                <w:color w:val="2E5395"/>
                <w:sz w:val="16"/>
              </w:rPr>
              <w:t>nca</w:t>
            </w:r>
            <w:r w:rsidR="0060558D">
              <w:rPr>
                <w:b/>
                <w:color w:val="2E5395"/>
                <w:sz w:val="16"/>
              </w:rPr>
              <w:t>ti</w:t>
            </w:r>
          </w:p>
        </w:tc>
        <w:tc>
          <w:tcPr>
            <w:tcW w:w="1441" w:type="dxa"/>
          </w:tcPr>
          <w:p w14:paraId="49D7E32C" w14:textId="28EF6A03" w:rsidR="002E0B59" w:rsidRPr="002E0B59" w:rsidRDefault="000A1585" w:rsidP="00E201B6">
            <w:pPr>
              <w:pStyle w:val="TableParagraph"/>
              <w:spacing w:before="90"/>
              <w:ind w:left="149" w:right="145"/>
              <w:rPr>
                <w:b/>
                <w:color w:val="2E5395"/>
                <w:sz w:val="16"/>
              </w:rPr>
            </w:pPr>
            <w:r>
              <w:rPr>
                <w:b/>
                <w:color w:val="2E5395"/>
                <w:sz w:val="16"/>
              </w:rPr>
              <w:t>Jason Curl</w:t>
            </w:r>
          </w:p>
        </w:tc>
        <w:tc>
          <w:tcPr>
            <w:tcW w:w="1439" w:type="dxa"/>
          </w:tcPr>
          <w:p w14:paraId="7A32E35A" w14:textId="55A38AD7" w:rsidR="002E0B59" w:rsidRDefault="008A192C" w:rsidP="002E0B59">
            <w:pPr>
              <w:pStyle w:val="TableParagraph"/>
              <w:spacing w:before="90"/>
              <w:ind w:left="149" w:right="145"/>
              <w:jc w:val="left"/>
              <w:rPr>
                <w:b/>
                <w:sz w:val="16"/>
              </w:rPr>
            </w:pPr>
            <w:r>
              <w:rPr>
                <w:b/>
                <w:color w:val="2E5395"/>
                <w:sz w:val="16"/>
              </w:rPr>
              <w:t xml:space="preserve">Ryan </w:t>
            </w:r>
            <w:proofErr w:type="spellStart"/>
            <w:r>
              <w:rPr>
                <w:b/>
                <w:color w:val="2E5395"/>
                <w:sz w:val="16"/>
              </w:rPr>
              <w:t>Fesker</w:t>
            </w:r>
            <w:proofErr w:type="spellEnd"/>
            <w:r>
              <w:rPr>
                <w:b/>
                <w:color w:val="2E5395"/>
                <w:sz w:val="16"/>
              </w:rPr>
              <w:t xml:space="preserve"> </w:t>
            </w:r>
          </w:p>
        </w:tc>
        <w:tc>
          <w:tcPr>
            <w:tcW w:w="1441" w:type="dxa"/>
          </w:tcPr>
          <w:p w14:paraId="0D48E1C5" w14:textId="32E28BDF" w:rsidR="002E0B59" w:rsidRDefault="009A19D6" w:rsidP="00777BBA">
            <w:pPr>
              <w:pStyle w:val="TableParagraph"/>
              <w:spacing w:before="90"/>
              <w:ind w:left="149" w:right="145"/>
              <w:rPr>
                <w:b/>
                <w:sz w:val="16"/>
              </w:rPr>
            </w:pPr>
            <w:r>
              <w:rPr>
                <w:b/>
                <w:color w:val="2E5395"/>
                <w:sz w:val="16"/>
              </w:rPr>
              <w:t>Open</w:t>
            </w:r>
          </w:p>
        </w:tc>
      </w:tr>
      <w:tr w:rsidR="002E0B59" w14:paraId="4B8596BB" w14:textId="77777777" w:rsidTr="007430CA">
        <w:trPr>
          <w:trHeight w:val="359"/>
        </w:trPr>
        <w:tc>
          <w:tcPr>
            <w:tcW w:w="1438" w:type="dxa"/>
          </w:tcPr>
          <w:p w14:paraId="5839A0CA" w14:textId="77777777" w:rsidR="002E0B59" w:rsidRDefault="002E0B59" w:rsidP="007430CA">
            <w:pPr>
              <w:pStyle w:val="TableParagraph"/>
              <w:spacing w:before="80"/>
              <w:ind w:left="138" w:right="127"/>
              <w:rPr>
                <w:b/>
                <w:sz w:val="16"/>
              </w:rPr>
            </w:pPr>
            <w:r>
              <w:rPr>
                <w:b/>
                <w:sz w:val="16"/>
              </w:rPr>
              <w:t>INSIDE GUARD</w:t>
            </w:r>
          </w:p>
        </w:tc>
        <w:tc>
          <w:tcPr>
            <w:tcW w:w="1438" w:type="dxa"/>
          </w:tcPr>
          <w:p w14:paraId="35DA47EA" w14:textId="77777777" w:rsidR="002E0B59" w:rsidRDefault="002E0B59" w:rsidP="007430CA">
            <w:pPr>
              <w:pStyle w:val="TableParagraph"/>
              <w:spacing w:before="80"/>
              <w:ind w:left="138" w:right="129"/>
              <w:rPr>
                <w:b/>
                <w:sz w:val="16"/>
              </w:rPr>
            </w:pPr>
            <w:r>
              <w:rPr>
                <w:b/>
                <w:sz w:val="16"/>
              </w:rPr>
              <w:t>OUTSIDE GUARD</w:t>
            </w:r>
          </w:p>
        </w:tc>
        <w:tc>
          <w:tcPr>
            <w:tcW w:w="1441" w:type="dxa"/>
          </w:tcPr>
          <w:p w14:paraId="1205B061" w14:textId="77777777" w:rsidR="002E0B59" w:rsidRDefault="002E0B59" w:rsidP="007430CA">
            <w:pPr>
              <w:pStyle w:val="TableParagraph"/>
              <w:spacing w:before="80"/>
              <w:ind w:right="309"/>
              <w:jc w:val="right"/>
              <w:rPr>
                <w:b/>
                <w:sz w:val="16"/>
              </w:rPr>
            </w:pPr>
            <w:r>
              <w:rPr>
                <w:b/>
                <w:sz w:val="16"/>
              </w:rPr>
              <w:t>1</w:t>
            </w:r>
            <w:r>
              <w:rPr>
                <w:b/>
                <w:position w:val="5"/>
                <w:sz w:val="10"/>
              </w:rPr>
              <w:t xml:space="preserve">ST </w:t>
            </w:r>
            <w:r>
              <w:rPr>
                <w:b/>
                <w:sz w:val="16"/>
              </w:rPr>
              <w:t>TRUSTEE</w:t>
            </w:r>
          </w:p>
        </w:tc>
        <w:tc>
          <w:tcPr>
            <w:tcW w:w="1438" w:type="dxa"/>
          </w:tcPr>
          <w:p w14:paraId="7F4C40F1" w14:textId="77777777" w:rsidR="002E0B59" w:rsidRDefault="002E0B59" w:rsidP="007430CA">
            <w:pPr>
              <w:pStyle w:val="TableParagraph"/>
              <w:spacing w:before="80"/>
              <w:ind w:left="138" w:right="127"/>
              <w:rPr>
                <w:b/>
                <w:sz w:val="16"/>
              </w:rPr>
            </w:pPr>
            <w:r>
              <w:rPr>
                <w:b/>
                <w:sz w:val="16"/>
              </w:rPr>
              <w:t>2</w:t>
            </w:r>
            <w:r>
              <w:rPr>
                <w:b/>
                <w:position w:val="5"/>
                <w:sz w:val="10"/>
              </w:rPr>
              <w:t xml:space="preserve">ND </w:t>
            </w:r>
            <w:r>
              <w:rPr>
                <w:b/>
                <w:sz w:val="16"/>
              </w:rPr>
              <w:t>TRUSTEE</w:t>
            </w:r>
          </w:p>
        </w:tc>
        <w:tc>
          <w:tcPr>
            <w:tcW w:w="1441" w:type="dxa"/>
          </w:tcPr>
          <w:p w14:paraId="2B64573C" w14:textId="77777777" w:rsidR="002E0B59" w:rsidRDefault="002E0B59" w:rsidP="007430CA">
            <w:pPr>
              <w:pStyle w:val="TableParagraph"/>
              <w:spacing w:before="80"/>
              <w:ind w:left="146" w:right="138"/>
              <w:rPr>
                <w:b/>
                <w:sz w:val="16"/>
              </w:rPr>
            </w:pPr>
            <w:r>
              <w:rPr>
                <w:b/>
                <w:sz w:val="16"/>
              </w:rPr>
              <w:t>3</w:t>
            </w:r>
            <w:r>
              <w:rPr>
                <w:b/>
                <w:position w:val="5"/>
                <w:sz w:val="10"/>
              </w:rPr>
              <w:t xml:space="preserve">RD </w:t>
            </w:r>
            <w:r>
              <w:rPr>
                <w:b/>
                <w:sz w:val="16"/>
              </w:rPr>
              <w:t>TRUSTEE</w:t>
            </w:r>
          </w:p>
        </w:tc>
        <w:tc>
          <w:tcPr>
            <w:tcW w:w="1439" w:type="dxa"/>
          </w:tcPr>
          <w:p w14:paraId="43737209" w14:textId="77777777" w:rsidR="002E0B59" w:rsidRDefault="002E0B59" w:rsidP="007430CA">
            <w:pPr>
              <w:pStyle w:val="TableParagraph"/>
              <w:spacing w:before="80"/>
              <w:ind w:left="153" w:right="145"/>
              <w:rPr>
                <w:b/>
                <w:sz w:val="16"/>
              </w:rPr>
            </w:pPr>
            <w:r>
              <w:rPr>
                <w:b/>
                <w:sz w:val="16"/>
              </w:rPr>
              <w:t>CHAPLAIN</w:t>
            </w:r>
          </w:p>
        </w:tc>
        <w:tc>
          <w:tcPr>
            <w:tcW w:w="1441" w:type="dxa"/>
          </w:tcPr>
          <w:p w14:paraId="3EEAA9EC" w14:textId="649BB634" w:rsidR="002E0B59" w:rsidRDefault="00E201B6" w:rsidP="007430CA">
            <w:pPr>
              <w:pStyle w:val="TableParagraph"/>
              <w:spacing w:before="80"/>
              <w:ind w:left="142" w:right="138"/>
              <w:rPr>
                <w:b/>
                <w:sz w:val="16"/>
              </w:rPr>
            </w:pPr>
            <w:r>
              <w:rPr>
                <w:b/>
                <w:sz w:val="16"/>
              </w:rPr>
              <w:t>ADVOCATE</w:t>
            </w:r>
          </w:p>
        </w:tc>
      </w:tr>
      <w:tr w:rsidR="002E0B59" w:rsidRPr="00777BBA" w14:paraId="78FB40A4" w14:textId="77777777" w:rsidTr="007430CA">
        <w:trPr>
          <w:trHeight w:val="340"/>
        </w:trPr>
        <w:tc>
          <w:tcPr>
            <w:tcW w:w="1438" w:type="dxa"/>
          </w:tcPr>
          <w:p w14:paraId="5EF44F29" w14:textId="34ADF6A8" w:rsidR="002E0B59" w:rsidRDefault="00A20DB6" w:rsidP="00777BBA">
            <w:pPr>
              <w:pStyle w:val="TableParagraph"/>
              <w:spacing w:before="90"/>
              <w:ind w:left="149" w:right="145"/>
              <w:rPr>
                <w:b/>
                <w:sz w:val="16"/>
              </w:rPr>
            </w:pPr>
            <w:r>
              <w:rPr>
                <w:b/>
                <w:color w:val="2E5395"/>
                <w:sz w:val="16"/>
              </w:rPr>
              <w:t xml:space="preserve">John </w:t>
            </w:r>
            <w:proofErr w:type="spellStart"/>
            <w:r>
              <w:rPr>
                <w:b/>
                <w:color w:val="2E5395"/>
                <w:sz w:val="16"/>
              </w:rPr>
              <w:t>Alfeld</w:t>
            </w:r>
            <w:proofErr w:type="spellEnd"/>
          </w:p>
        </w:tc>
        <w:tc>
          <w:tcPr>
            <w:tcW w:w="1438" w:type="dxa"/>
          </w:tcPr>
          <w:p w14:paraId="5D8DBFD2" w14:textId="4AC67CBE" w:rsidR="002E0B59" w:rsidRDefault="00777BBA" w:rsidP="00777BBA">
            <w:pPr>
              <w:pStyle w:val="TableParagraph"/>
              <w:spacing w:before="90"/>
              <w:ind w:left="149" w:right="145"/>
              <w:rPr>
                <w:b/>
                <w:sz w:val="16"/>
              </w:rPr>
            </w:pPr>
            <w:r w:rsidRPr="00777BBA">
              <w:rPr>
                <w:b/>
                <w:color w:val="2E5395"/>
                <w:sz w:val="16"/>
              </w:rPr>
              <w:t>Paul Sciera</w:t>
            </w:r>
          </w:p>
        </w:tc>
        <w:tc>
          <w:tcPr>
            <w:tcW w:w="1441" w:type="dxa"/>
          </w:tcPr>
          <w:p w14:paraId="2204B2A8" w14:textId="1B8F6C59" w:rsidR="002E0B59" w:rsidRDefault="00A34D79" w:rsidP="00777BBA">
            <w:pPr>
              <w:pStyle w:val="TableParagraph"/>
              <w:spacing w:before="90"/>
              <w:ind w:left="149" w:right="145"/>
              <w:rPr>
                <w:b/>
                <w:sz w:val="16"/>
              </w:rPr>
            </w:pPr>
            <w:r>
              <w:rPr>
                <w:b/>
                <w:color w:val="2E5395"/>
                <w:sz w:val="16"/>
              </w:rPr>
              <w:t>Gary Mayfield</w:t>
            </w:r>
          </w:p>
        </w:tc>
        <w:tc>
          <w:tcPr>
            <w:tcW w:w="1438" w:type="dxa"/>
          </w:tcPr>
          <w:p w14:paraId="0A164593" w14:textId="32551850" w:rsidR="00777BBA" w:rsidRPr="00777BBA" w:rsidRDefault="00A34D79" w:rsidP="00777BBA">
            <w:pPr>
              <w:pStyle w:val="TableParagraph"/>
              <w:spacing w:before="90"/>
              <w:ind w:left="149" w:right="145"/>
              <w:rPr>
                <w:b/>
                <w:color w:val="2E5395"/>
                <w:sz w:val="16"/>
              </w:rPr>
            </w:pPr>
            <w:r>
              <w:rPr>
                <w:b/>
                <w:color w:val="2E5395"/>
                <w:sz w:val="16"/>
              </w:rPr>
              <w:t xml:space="preserve">William </w:t>
            </w:r>
            <w:proofErr w:type="spellStart"/>
            <w:r>
              <w:rPr>
                <w:b/>
                <w:color w:val="2E5395"/>
                <w:sz w:val="16"/>
              </w:rPr>
              <w:t>Hensen</w:t>
            </w:r>
            <w:proofErr w:type="spellEnd"/>
          </w:p>
          <w:p w14:paraId="2946A8EE" w14:textId="51F2AECF" w:rsidR="002E0B59" w:rsidRDefault="002E0B59" w:rsidP="007430CA">
            <w:pPr>
              <w:pStyle w:val="TableParagraph"/>
              <w:spacing w:before="70"/>
              <w:ind w:left="138" w:right="129"/>
              <w:rPr>
                <w:b/>
                <w:sz w:val="16"/>
              </w:rPr>
            </w:pPr>
          </w:p>
        </w:tc>
        <w:tc>
          <w:tcPr>
            <w:tcW w:w="1441" w:type="dxa"/>
          </w:tcPr>
          <w:p w14:paraId="16CB7A65" w14:textId="2D4A08F0" w:rsidR="002E0B59" w:rsidRDefault="00A34D79" w:rsidP="00777BBA">
            <w:pPr>
              <w:pStyle w:val="TableParagraph"/>
              <w:spacing w:before="90"/>
              <w:ind w:left="149" w:right="145"/>
              <w:rPr>
                <w:b/>
                <w:sz w:val="16"/>
              </w:rPr>
            </w:pPr>
            <w:r>
              <w:rPr>
                <w:b/>
                <w:color w:val="2E5395"/>
                <w:sz w:val="16"/>
              </w:rPr>
              <w:t>Mike Burket</w:t>
            </w:r>
            <w:r w:rsidR="003F28E6">
              <w:rPr>
                <w:b/>
                <w:color w:val="2E5395"/>
                <w:sz w:val="16"/>
              </w:rPr>
              <w:t>t</w:t>
            </w:r>
          </w:p>
        </w:tc>
        <w:tc>
          <w:tcPr>
            <w:tcW w:w="1439" w:type="dxa"/>
          </w:tcPr>
          <w:p w14:paraId="1723368E" w14:textId="6AA83C54" w:rsidR="002E0B59" w:rsidRDefault="0022596C" w:rsidP="00777BBA">
            <w:pPr>
              <w:pStyle w:val="TableParagraph"/>
              <w:spacing w:before="90"/>
              <w:ind w:left="149" w:right="145"/>
              <w:rPr>
                <w:b/>
                <w:sz w:val="16"/>
              </w:rPr>
            </w:pPr>
            <w:r>
              <w:rPr>
                <w:b/>
                <w:color w:val="2E5395"/>
                <w:sz w:val="16"/>
              </w:rPr>
              <w:t>Father Andr</w:t>
            </w:r>
            <w:r w:rsidR="00E8254A">
              <w:rPr>
                <w:b/>
                <w:color w:val="2E5395"/>
                <w:sz w:val="16"/>
              </w:rPr>
              <w:t>z</w:t>
            </w:r>
            <w:r>
              <w:rPr>
                <w:b/>
                <w:color w:val="2E5395"/>
                <w:sz w:val="16"/>
              </w:rPr>
              <w:t>ej</w:t>
            </w:r>
          </w:p>
        </w:tc>
        <w:tc>
          <w:tcPr>
            <w:tcW w:w="1441" w:type="dxa"/>
          </w:tcPr>
          <w:p w14:paraId="3CF0B276" w14:textId="58EBDE74" w:rsidR="002E0B59" w:rsidRPr="00777BBA" w:rsidRDefault="00777BBA" w:rsidP="00777BBA">
            <w:pPr>
              <w:pStyle w:val="TableParagraph"/>
              <w:spacing w:before="90"/>
              <w:ind w:left="149" w:right="145"/>
              <w:rPr>
                <w:b/>
                <w:color w:val="2E5395"/>
                <w:sz w:val="16"/>
              </w:rPr>
            </w:pPr>
            <w:r w:rsidRPr="00777BBA">
              <w:rPr>
                <w:b/>
                <w:color w:val="2E5395"/>
                <w:sz w:val="16"/>
              </w:rPr>
              <w:t>James Egan</w:t>
            </w:r>
          </w:p>
        </w:tc>
      </w:tr>
      <w:tr w:rsidR="002E0B59" w14:paraId="363A56A7" w14:textId="77777777" w:rsidTr="007430CA">
        <w:trPr>
          <w:trHeight w:val="413"/>
        </w:trPr>
        <w:tc>
          <w:tcPr>
            <w:tcW w:w="1438" w:type="dxa"/>
          </w:tcPr>
          <w:p w14:paraId="59EBC35F" w14:textId="77777777" w:rsidR="002E0B59" w:rsidRDefault="002E0B59" w:rsidP="007430CA">
            <w:pPr>
              <w:pStyle w:val="TableParagraph"/>
              <w:spacing w:before="109"/>
              <w:ind w:left="138" w:right="129"/>
              <w:rPr>
                <w:b/>
                <w:sz w:val="16"/>
              </w:rPr>
            </w:pPr>
            <w:r>
              <w:rPr>
                <w:b/>
                <w:sz w:val="16"/>
              </w:rPr>
              <w:t>LECTURER</w:t>
            </w:r>
          </w:p>
        </w:tc>
        <w:tc>
          <w:tcPr>
            <w:tcW w:w="1438" w:type="dxa"/>
          </w:tcPr>
          <w:p w14:paraId="44B2EDA7" w14:textId="77777777" w:rsidR="002E0B59" w:rsidRDefault="002E0B59" w:rsidP="007430CA">
            <w:pPr>
              <w:pStyle w:val="TableParagraph"/>
              <w:jc w:val="left"/>
              <w:rPr>
                <w:rFonts w:ascii="Times New Roman"/>
                <w:sz w:val="20"/>
              </w:rPr>
            </w:pPr>
          </w:p>
        </w:tc>
        <w:tc>
          <w:tcPr>
            <w:tcW w:w="1441" w:type="dxa"/>
          </w:tcPr>
          <w:p w14:paraId="1F53E6DA" w14:textId="77777777" w:rsidR="002E0B59" w:rsidRDefault="002E0B59" w:rsidP="007430CA">
            <w:pPr>
              <w:pStyle w:val="TableParagraph"/>
              <w:jc w:val="left"/>
              <w:rPr>
                <w:rFonts w:ascii="Times New Roman"/>
                <w:sz w:val="20"/>
              </w:rPr>
            </w:pPr>
          </w:p>
        </w:tc>
        <w:tc>
          <w:tcPr>
            <w:tcW w:w="1438" w:type="dxa"/>
          </w:tcPr>
          <w:p w14:paraId="70CC0219" w14:textId="77777777" w:rsidR="002E0B59" w:rsidRDefault="002E0B59" w:rsidP="007430CA">
            <w:pPr>
              <w:pStyle w:val="TableParagraph"/>
              <w:jc w:val="left"/>
              <w:rPr>
                <w:rFonts w:ascii="Times New Roman"/>
                <w:sz w:val="20"/>
              </w:rPr>
            </w:pPr>
          </w:p>
        </w:tc>
        <w:tc>
          <w:tcPr>
            <w:tcW w:w="1441" w:type="dxa"/>
          </w:tcPr>
          <w:p w14:paraId="5D796F2B" w14:textId="77777777" w:rsidR="002E0B59" w:rsidRDefault="002E0B59" w:rsidP="007430CA">
            <w:pPr>
              <w:pStyle w:val="TableParagraph"/>
              <w:jc w:val="left"/>
              <w:rPr>
                <w:rFonts w:ascii="Times New Roman"/>
                <w:sz w:val="20"/>
              </w:rPr>
            </w:pPr>
          </w:p>
        </w:tc>
        <w:tc>
          <w:tcPr>
            <w:tcW w:w="1439" w:type="dxa"/>
          </w:tcPr>
          <w:p w14:paraId="16AAA8A7" w14:textId="77777777" w:rsidR="002E0B59" w:rsidRDefault="002E0B59" w:rsidP="007430CA">
            <w:pPr>
              <w:pStyle w:val="TableParagraph"/>
              <w:jc w:val="left"/>
              <w:rPr>
                <w:rFonts w:ascii="Times New Roman"/>
                <w:sz w:val="20"/>
              </w:rPr>
            </w:pPr>
          </w:p>
        </w:tc>
        <w:tc>
          <w:tcPr>
            <w:tcW w:w="1441" w:type="dxa"/>
          </w:tcPr>
          <w:p w14:paraId="2C14D4F4" w14:textId="77777777" w:rsidR="002E0B59" w:rsidRDefault="002E0B59" w:rsidP="007430CA">
            <w:pPr>
              <w:pStyle w:val="TableParagraph"/>
              <w:jc w:val="left"/>
              <w:rPr>
                <w:rFonts w:ascii="Times New Roman"/>
                <w:sz w:val="20"/>
              </w:rPr>
            </w:pPr>
          </w:p>
        </w:tc>
      </w:tr>
      <w:tr w:rsidR="002E0B59" w14:paraId="28C5D70E" w14:textId="77777777" w:rsidTr="007430CA">
        <w:trPr>
          <w:trHeight w:val="378"/>
        </w:trPr>
        <w:tc>
          <w:tcPr>
            <w:tcW w:w="1438" w:type="dxa"/>
          </w:tcPr>
          <w:p w14:paraId="767F3177" w14:textId="77777777" w:rsidR="00777BBA" w:rsidRPr="00777BBA" w:rsidRDefault="00777BBA" w:rsidP="00777BBA">
            <w:pPr>
              <w:pStyle w:val="TableParagraph"/>
              <w:spacing w:before="90"/>
              <w:ind w:left="149" w:right="145"/>
              <w:rPr>
                <w:b/>
                <w:color w:val="2E5395"/>
                <w:sz w:val="16"/>
              </w:rPr>
            </w:pPr>
            <w:r w:rsidRPr="00777BBA">
              <w:rPr>
                <w:b/>
                <w:color w:val="2E5395"/>
                <w:sz w:val="16"/>
              </w:rPr>
              <w:t>Alan Brown</w:t>
            </w:r>
          </w:p>
          <w:p w14:paraId="771B1F7A" w14:textId="029F6595" w:rsidR="002E0B59" w:rsidRDefault="002E0B59" w:rsidP="007430CA">
            <w:pPr>
              <w:pStyle w:val="TableParagraph"/>
              <w:spacing w:before="90"/>
              <w:ind w:left="138" w:right="127"/>
              <w:rPr>
                <w:b/>
                <w:sz w:val="16"/>
              </w:rPr>
            </w:pPr>
          </w:p>
        </w:tc>
        <w:tc>
          <w:tcPr>
            <w:tcW w:w="1438" w:type="dxa"/>
          </w:tcPr>
          <w:p w14:paraId="66939137" w14:textId="77777777" w:rsidR="002E0B59" w:rsidRDefault="002E0B59" w:rsidP="007430CA">
            <w:pPr>
              <w:pStyle w:val="TableParagraph"/>
              <w:jc w:val="left"/>
              <w:rPr>
                <w:rFonts w:ascii="Times New Roman"/>
                <w:sz w:val="20"/>
              </w:rPr>
            </w:pPr>
          </w:p>
        </w:tc>
        <w:tc>
          <w:tcPr>
            <w:tcW w:w="1441" w:type="dxa"/>
          </w:tcPr>
          <w:p w14:paraId="4636DB99" w14:textId="77777777" w:rsidR="002E0B59" w:rsidRDefault="002E0B59" w:rsidP="007430CA">
            <w:pPr>
              <w:pStyle w:val="TableParagraph"/>
              <w:jc w:val="left"/>
              <w:rPr>
                <w:rFonts w:ascii="Times New Roman"/>
                <w:sz w:val="20"/>
              </w:rPr>
            </w:pPr>
          </w:p>
        </w:tc>
        <w:tc>
          <w:tcPr>
            <w:tcW w:w="1438" w:type="dxa"/>
          </w:tcPr>
          <w:p w14:paraId="419356A5" w14:textId="77777777" w:rsidR="002E0B59" w:rsidRDefault="002E0B59" w:rsidP="007430CA">
            <w:pPr>
              <w:pStyle w:val="TableParagraph"/>
              <w:jc w:val="left"/>
              <w:rPr>
                <w:rFonts w:ascii="Times New Roman"/>
                <w:sz w:val="20"/>
              </w:rPr>
            </w:pPr>
          </w:p>
        </w:tc>
        <w:tc>
          <w:tcPr>
            <w:tcW w:w="1441" w:type="dxa"/>
          </w:tcPr>
          <w:p w14:paraId="4C6FDE85" w14:textId="77777777" w:rsidR="002E0B59" w:rsidRDefault="002E0B59" w:rsidP="007430CA">
            <w:pPr>
              <w:pStyle w:val="TableParagraph"/>
              <w:jc w:val="left"/>
              <w:rPr>
                <w:rFonts w:ascii="Times New Roman"/>
                <w:sz w:val="20"/>
              </w:rPr>
            </w:pPr>
          </w:p>
        </w:tc>
        <w:tc>
          <w:tcPr>
            <w:tcW w:w="1439" w:type="dxa"/>
          </w:tcPr>
          <w:p w14:paraId="7AB86157" w14:textId="77777777" w:rsidR="002E0B59" w:rsidRDefault="002E0B59" w:rsidP="007430CA">
            <w:pPr>
              <w:pStyle w:val="TableParagraph"/>
              <w:jc w:val="left"/>
              <w:rPr>
                <w:rFonts w:ascii="Times New Roman"/>
                <w:sz w:val="20"/>
              </w:rPr>
            </w:pPr>
          </w:p>
        </w:tc>
        <w:tc>
          <w:tcPr>
            <w:tcW w:w="1441" w:type="dxa"/>
          </w:tcPr>
          <w:p w14:paraId="0E7B3C52" w14:textId="77777777" w:rsidR="002E0B59" w:rsidRDefault="002E0B59" w:rsidP="007430CA">
            <w:pPr>
              <w:pStyle w:val="TableParagraph"/>
              <w:jc w:val="left"/>
              <w:rPr>
                <w:rFonts w:ascii="Times New Roman"/>
                <w:sz w:val="20"/>
              </w:rPr>
            </w:pPr>
          </w:p>
        </w:tc>
      </w:tr>
    </w:tbl>
    <w:p w14:paraId="48D7EF94" w14:textId="77777777" w:rsidR="002E0B59" w:rsidRDefault="002E0B59" w:rsidP="002E0B59">
      <w:pPr>
        <w:pStyle w:val="BodyText"/>
        <w:spacing w:before="0"/>
        <w:ind w:left="0" w:firstLine="0"/>
        <w:rPr>
          <w:b/>
          <w:sz w:val="30"/>
        </w:rPr>
      </w:pPr>
    </w:p>
    <w:p w14:paraId="1F0EE326" w14:textId="77777777" w:rsidR="002E0B59" w:rsidRDefault="002E0B59" w:rsidP="002E0B59">
      <w:pPr>
        <w:ind w:left="100"/>
      </w:pPr>
      <w:r>
        <w:rPr>
          <w:b/>
          <w:u w:val="single"/>
        </w:rPr>
        <w:t>AGENDA</w:t>
      </w:r>
      <w:r>
        <w:t>:</w:t>
      </w:r>
    </w:p>
    <w:p w14:paraId="60799652" w14:textId="77777777" w:rsidR="001C3269" w:rsidRPr="006F196A" w:rsidRDefault="001B56CC" w:rsidP="00F11001">
      <w:pPr>
        <w:numPr>
          <w:ilvl w:val="0"/>
          <w:numId w:val="6"/>
        </w:numPr>
        <w:rPr>
          <w:rFonts w:eastAsia="Calibri" w:cstheme="minorHAnsi"/>
        </w:rPr>
      </w:pPr>
      <w:r w:rsidRPr="006F196A">
        <w:rPr>
          <w:rFonts w:eastAsia="Calibri" w:cstheme="minorHAnsi"/>
        </w:rPr>
        <w:t>Opening Prayer and Pledge</w:t>
      </w:r>
    </w:p>
    <w:p w14:paraId="3388BB7B" w14:textId="77777777" w:rsidR="001C3269" w:rsidRPr="006F196A" w:rsidRDefault="001B56CC" w:rsidP="00F11001">
      <w:pPr>
        <w:pStyle w:val="ListParagraph"/>
        <w:numPr>
          <w:ilvl w:val="0"/>
          <w:numId w:val="6"/>
        </w:numPr>
        <w:rPr>
          <w:rFonts w:eastAsia="Calibri" w:cstheme="minorHAnsi"/>
        </w:rPr>
      </w:pPr>
      <w:r w:rsidRPr="006F196A">
        <w:rPr>
          <w:rFonts w:eastAsia="Calibri" w:cstheme="minorHAnsi"/>
        </w:rPr>
        <w:t>Roll Call of Officers</w:t>
      </w:r>
    </w:p>
    <w:p w14:paraId="1F8D228C" w14:textId="4D80C7E6" w:rsidR="001C3269" w:rsidRPr="006F196A" w:rsidRDefault="001B56CC" w:rsidP="00F11001">
      <w:pPr>
        <w:numPr>
          <w:ilvl w:val="0"/>
          <w:numId w:val="6"/>
        </w:numPr>
        <w:rPr>
          <w:rFonts w:eastAsia="Calibri" w:cstheme="minorHAnsi"/>
          <w:u w:val="single"/>
        </w:rPr>
      </w:pPr>
      <w:r w:rsidRPr="006F196A">
        <w:rPr>
          <w:rFonts w:eastAsia="Calibri" w:cstheme="minorHAnsi"/>
        </w:rPr>
        <w:t xml:space="preserve">Chaplain’s Reflection </w:t>
      </w:r>
    </w:p>
    <w:p w14:paraId="04730591" w14:textId="7C30B63B" w:rsidR="001C3269" w:rsidRPr="006F196A" w:rsidRDefault="001B56CC" w:rsidP="00F11001">
      <w:pPr>
        <w:numPr>
          <w:ilvl w:val="0"/>
          <w:numId w:val="6"/>
        </w:numPr>
        <w:rPr>
          <w:rFonts w:eastAsia="Calibri" w:cstheme="minorHAnsi"/>
        </w:rPr>
      </w:pPr>
      <w:r w:rsidRPr="006F196A">
        <w:rPr>
          <w:rFonts w:eastAsia="Calibri" w:cstheme="minorHAnsi"/>
        </w:rPr>
        <w:t xml:space="preserve">Approval of Minutes – </w:t>
      </w:r>
      <w:r w:rsidR="00D7296C">
        <w:rPr>
          <w:rFonts w:eastAsia="Calibri" w:cstheme="minorHAnsi"/>
        </w:rPr>
        <w:t>Ju</w:t>
      </w:r>
      <w:r w:rsidR="00AC3116">
        <w:rPr>
          <w:rFonts w:eastAsia="Calibri" w:cstheme="minorHAnsi"/>
        </w:rPr>
        <w:t>ly</w:t>
      </w:r>
      <w:r w:rsidR="0017563A">
        <w:rPr>
          <w:rFonts w:eastAsia="Calibri" w:cstheme="minorHAnsi"/>
        </w:rPr>
        <w:t xml:space="preserve"> </w:t>
      </w:r>
      <w:r w:rsidR="00142D0B">
        <w:rPr>
          <w:rFonts w:eastAsia="Calibri" w:cstheme="minorHAnsi"/>
        </w:rPr>
        <w:t>202</w:t>
      </w:r>
      <w:r w:rsidR="00320896">
        <w:rPr>
          <w:rFonts w:eastAsia="Calibri" w:cstheme="minorHAnsi"/>
        </w:rPr>
        <w:t>1</w:t>
      </w:r>
    </w:p>
    <w:p w14:paraId="75D1ED0A" w14:textId="6FB199E6" w:rsidR="006368E9" w:rsidRPr="00144B92" w:rsidRDefault="001B56CC" w:rsidP="001F7CC7">
      <w:pPr>
        <w:numPr>
          <w:ilvl w:val="0"/>
          <w:numId w:val="6"/>
        </w:numPr>
        <w:rPr>
          <w:rFonts w:eastAsia="Calibri" w:cstheme="minorHAnsi"/>
        </w:rPr>
      </w:pPr>
      <w:r w:rsidRPr="006F196A">
        <w:rPr>
          <w:rFonts w:eastAsia="Calibri" w:cstheme="minorHAnsi"/>
        </w:rPr>
        <w:t xml:space="preserve">Reading of Applications (form 100’s) </w:t>
      </w:r>
    </w:p>
    <w:p w14:paraId="4926F997" w14:textId="292E71D6" w:rsidR="00986A29" w:rsidRDefault="00902751" w:rsidP="001F7CC7">
      <w:pPr>
        <w:rPr>
          <w:rFonts w:eastAsia="Calibri" w:cstheme="minorHAnsi"/>
        </w:rPr>
      </w:pPr>
      <w:r w:rsidRPr="009F26CA">
        <w:rPr>
          <w:rFonts w:ascii="Calibri" w:eastAsia="Calibri" w:hAnsi="Calibri" w:cs="Calibri"/>
          <w:b/>
          <w:caps/>
          <w:sz w:val="24"/>
          <w:szCs w:val="24"/>
        </w:rPr>
        <w:lastRenderedPageBreak/>
        <w:t>Grand Knights Report</w:t>
      </w:r>
      <w:bookmarkStart w:id="1" w:name="_Hlk60564721"/>
    </w:p>
    <w:p w14:paraId="485E95CE" w14:textId="1D6A93A9" w:rsidR="00544BA7" w:rsidRDefault="00544BA7" w:rsidP="00544BA7">
      <w:pPr>
        <w:jc w:val="both"/>
        <w:rPr>
          <w:rFonts w:eastAsia="Calibri" w:cstheme="minorHAnsi"/>
        </w:rPr>
      </w:pPr>
      <w:r>
        <w:rPr>
          <w:rFonts w:eastAsia="Calibri" w:cstheme="minorHAnsi"/>
        </w:rPr>
        <w:t>Recruiting for Deputy Grand Knight   Thank you for your support for Beer and Brats</w:t>
      </w:r>
      <w:r w:rsidR="008E2FB8">
        <w:rPr>
          <w:rFonts w:eastAsia="Calibri" w:cstheme="minorHAnsi"/>
        </w:rPr>
        <w:t xml:space="preserve">, </w:t>
      </w:r>
      <w:r w:rsidR="00AC3116">
        <w:rPr>
          <w:rFonts w:eastAsia="Calibri" w:cstheme="minorHAnsi"/>
        </w:rPr>
        <w:t>Breakfast burritos</w:t>
      </w:r>
      <w:r w:rsidR="008E2FB8">
        <w:rPr>
          <w:rFonts w:eastAsia="Calibri" w:cstheme="minorHAnsi"/>
        </w:rPr>
        <w:t xml:space="preserve"> and the Peach sales; all three were great </w:t>
      </w:r>
      <w:r w:rsidR="00252546">
        <w:rPr>
          <w:rFonts w:eastAsia="Calibri" w:cstheme="minorHAnsi"/>
        </w:rPr>
        <w:t>projects.</w:t>
      </w:r>
      <w:r>
        <w:rPr>
          <w:rFonts w:eastAsia="Calibri" w:cstheme="minorHAnsi"/>
        </w:rPr>
        <w:t xml:space="preserve"> </w:t>
      </w:r>
    </w:p>
    <w:p w14:paraId="04CEF4C8" w14:textId="4B571418" w:rsidR="00544BA7" w:rsidRDefault="00544BA7" w:rsidP="009A19D6">
      <w:pPr>
        <w:jc w:val="both"/>
        <w:rPr>
          <w:rFonts w:eastAsia="Calibri" w:cstheme="minorHAnsi"/>
        </w:rPr>
      </w:pPr>
      <w:r>
        <w:rPr>
          <w:rFonts w:eastAsia="Calibri" w:cstheme="minorHAnsi"/>
        </w:rPr>
        <w:t>Truly thank you to our Officers, Directors, and Brother Knights and your families for awesome fiscal year.  We managed through Covid, increased our Faith, touch hundreds with our Programs, and attracted new members</w:t>
      </w:r>
    </w:p>
    <w:p w14:paraId="74020B1E" w14:textId="17F09D4B" w:rsidR="008D774F" w:rsidRDefault="008D774F" w:rsidP="009A19D6">
      <w:pPr>
        <w:jc w:val="both"/>
        <w:rPr>
          <w:rFonts w:eastAsia="Calibri" w:cstheme="minorHAnsi"/>
        </w:rPr>
      </w:pPr>
      <w:r w:rsidRPr="008B1772">
        <w:rPr>
          <w:rFonts w:eastAsia="Calibri" w:cstheme="minorHAnsi"/>
        </w:rPr>
        <w:t>Thank you for your service to Parish, Community and Council.  Prayers for all affected by Coronavirus.  Please let us know of any distressed or sick Knight or Family member.</w:t>
      </w:r>
      <w:bookmarkEnd w:id="1"/>
    </w:p>
    <w:p w14:paraId="58AB08D4" w14:textId="55419B80" w:rsidR="00927416" w:rsidRPr="008E3EE4" w:rsidRDefault="00927416" w:rsidP="0022596C">
      <w:pPr>
        <w:jc w:val="both"/>
        <w:rPr>
          <w:rFonts w:eastAsia="Calibri" w:cstheme="minorHAnsi"/>
        </w:rPr>
      </w:pPr>
      <w:r w:rsidRPr="008E3EE4">
        <w:rPr>
          <w:rFonts w:eastAsia="Calibri" w:cstheme="minorHAnsi"/>
        </w:rPr>
        <w:t xml:space="preserve">The </w:t>
      </w:r>
      <w:r w:rsidR="000A1585">
        <w:rPr>
          <w:rFonts w:eastAsia="Calibri" w:cstheme="minorHAnsi"/>
          <w:b/>
          <w:bCs/>
          <w:u w:val="single"/>
        </w:rPr>
        <w:t>September</w:t>
      </w:r>
      <w:r w:rsidR="008D774F">
        <w:rPr>
          <w:rFonts w:eastAsia="Calibri" w:cstheme="minorHAnsi"/>
          <w:b/>
          <w:bCs/>
          <w:u w:val="single"/>
        </w:rPr>
        <w:t xml:space="preserve"> </w:t>
      </w:r>
      <w:r w:rsidRPr="003661F4">
        <w:rPr>
          <w:rFonts w:eastAsia="Calibri" w:cstheme="minorHAnsi"/>
          <w:b/>
          <w:bCs/>
          <w:u w:val="single"/>
        </w:rPr>
        <w:t>P</w:t>
      </w:r>
      <w:r w:rsidRPr="003661F4">
        <w:rPr>
          <w:rFonts w:eastAsia="Calibri" w:cstheme="minorHAnsi"/>
          <w:b/>
          <w:u w:val="single"/>
        </w:rPr>
        <w:t>lanning</w:t>
      </w:r>
      <w:r w:rsidRPr="003661F4">
        <w:rPr>
          <w:rFonts w:eastAsia="Calibri" w:cstheme="minorHAnsi"/>
          <w:u w:val="single"/>
        </w:rPr>
        <w:t xml:space="preserve"> Meeting </w:t>
      </w:r>
      <w:r w:rsidR="00AC3116">
        <w:rPr>
          <w:rFonts w:eastAsia="Calibri" w:cstheme="minorHAnsi"/>
          <w:u w:val="single"/>
        </w:rPr>
        <w:t>Tue</w:t>
      </w:r>
      <w:r w:rsidR="003661F4" w:rsidRPr="003661F4">
        <w:rPr>
          <w:rFonts w:eastAsia="Calibri" w:cstheme="minorHAnsi"/>
          <w:u w:val="single"/>
        </w:rPr>
        <w:t xml:space="preserve">sday </w:t>
      </w:r>
      <w:r w:rsidR="000A1585">
        <w:rPr>
          <w:rFonts w:eastAsia="Calibri" w:cstheme="minorHAnsi"/>
          <w:u w:val="single"/>
        </w:rPr>
        <w:t>August 31st</w:t>
      </w:r>
      <w:r w:rsidRPr="003661F4">
        <w:rPr>
          <w:rFonts w:eastAsia="Calibri" w:cstheme="minorHAnsi"/>
        </w:rPr>
        <w:t>. 7-8</w:t>
      </w:r>
      <w:r w:rsidR="00AC3116">
        <w:rPr>
          <w:rFonts w:eastAsia="Calibri" w:cstheme="minorHAnsi"/>
        </w:rPr>
        <w:t>pm</w:t>
      </w:r>
      <w:r w:rsidR="002A3ECA" w:rsidRPr="003661F4">
        <w:rPr>
          <w:rFonts w:eastAsia="Calibri" w:cstheme="minorHAnsi"/>
        </w:rPr>
        <w:t xml:space="preserve"> </w:t>
      </w:r>
      <w:r w:rsidRPr="003661F4">
        <w:rPr>
          <w:rFonts w:eastAsia="Calibri" w:cstheme="minorHAnsi"/>
        </w:rPr>
        <w:t>planning meeting.</w:t>
      </w:r>
      <w:r w:rsidRPr="008E3EE4">
        <w:rPr>
          <w:rFonts w:eastAsia="Calibri" w:cstheme="minorHAnsi"/>
        </w:rPr>
        <w:t xml:space="preserve"> </w:t>
      </w:r>
      <w:r w:rsidR="00835CE7">
        <w:rPr>
          <w:rFonts w:eastAsia="Calibri" w:cstheme="minorHAnsi"/>
        </w:rPr>
        <w:t xml:space="preserve"> </w:t>
      </w:r>
      <w:r w:rsidR="008B0E62">
        <w:rPr>
          <w:rFonts w:eastAsia="Calibri" w:cstheme="minorHAnsi"/>
        </w:rPr>
        <w:t xml:space="preserve">Will </w:t>
      </w:r>
      <w:r w:rsidR="00835CE7">
        <w:rPr>
          <w:rFonts w:eastAsia="Calibri" w:cstheme="minorHAnsi"/>
        </w:rPr>
        <w:t xml:space="preserve">be held </w:t>
      </w:r>
      <w:r w:rsidR="00AC3116">
        <w:rPr>
          <w:rFonts w:eastAsia="Calibri" w:cstheme="minorHAnsi"/>
        </w:rPr>
        <w:t xml:space="preserve">Leonard Martinez’s home 9228 </w:t>
      </w:r>
      <w:proofErr w:type="spellStart"/>
      <w:r w:rsidR="00AC3116">
        <w:rPr>
          <w:rFonts w:eastAsia="Calibri" w:cstheme="minorHAnsi"/>
        </w:rPr>
        <w:t>Sugarstone</w:t>
      </w:r>
      <w:proofErr w:type="spellEnd"/>
      <w:r w:rsidR="00AC3116">
        <w:rPr>
          <w:rFonts w:eastAsia="Calibri" w:cstheme="minorHAnsi"/>
        </w:rPr>
        <w:t xml:space="preserve"> Cir. Highlands Ranch, CO</w:t>
      </w:r>
    </w:p>
    <w:p w14:paraId="4BB03610" w14:textId="36B6BF43" w:rsidR="00A9469D" w:rsidRPr="008E3EE4" w:rsidRDefault="00A9469D" w:rsidP="00927416">
      <w:pPr>
        <w:pStyle w:val="ListParagraph"/>
        <w:numPr>
          <w:ilvl w:val="0"/>
          <w:numId w:val="9"/>
        </w:numPr>
        <w:jc w:val="both"/>
        <w:rPr>
          <w:rFonts w:eastAsia="Calibri" w:cstheme="minorHAnsi"/>
          <w:b/>
        </w:rPr>
      </w:pPr>
      <w:r w:rsidRPr="008E3EE4">
        <w:rPr>
          <w:rFonts w:eastAsia="Calibri" w:cstheme="minorHAnsi"/>
          <w:bCs/>
        </w:rPr>
        <w:t xml:space="preserve">Knight of the Month </w:t>
      </w:r>
      <w:r w:rsidR="003F6365" w:rsidRPr="008E3EE4">
        <w:rPr>
          <w:rFonts w:eastAsia="Calibri" w:cstheme="minorHAnsi"/>
          <w:bCs/>
        </w:rPr>
        <w:t>–</w:t>
      </w:r>
      <w:r w:rsidR="00927416" w:rsidRPr="008E3EE4">
        <w:rPr>
          <w:rFonts w:eastAsia="Calibri" w:cstheme="minorHAnsi"/>
          <w:b/>
        </w:rPr>
        <w:t xml:space="preserve"> </w:t>
      </w:r>
      <w:r w:rsidR="00BA4A09">
        <w:rPr>
          <w:rFonts w:eastAsia="Calibri" w:cstheme="minorHAnsi"/>
          <w:b/>
        </w:rPr>
        <w:t>Mike McGinnis</w:t>
      </w:r>
    </w:p>
    <w:p w14:paraId="37C9FDC7" w14:textId="568DC289" w:rsidR="001C3269" w:rsidRPr="008E3EE4" w:rsidRDefault="00A9469D" w:rsidP="00927416">
      <w:pPr>
        <w:pStyle w:val="ListParagraph"/>
        <w:numPr>
          <w:ilvl w:val="0"/>
          <w:numId w:val="9"/>
        </w:numPr>
        <w:jc w:val="both"/>
        <w:rPr>
          <w:rFonts w:eastAsia="Calibri" w:cstheme="minorHAnsi"/>
          <w:b/>
        </w:rPr>
      </w:pPr>
      <w:r w:rsidRPr="008E3EE4">
        <w:rPr>
          <w:rFonts w:eastAsia="Calibri" w:cstheme="minorHAnsi"/>
          <w:bCs/>
        </w:rPr>
        <w:t xml:space="preserve">Family of the Month </w:t>
      </w:r>
      <w:r w:rsidR="003F6365" w:rsidRPr="008E3EE4">
        <w:rPr>
          <w:rFonts w:eastAsia="Calibri" w:cstheme="minorHAnsi"/>
          <w:bCs/>
        </w:rPr>
        <w:t>–</w:t>
      </w:r>
      <w:r w:rsidR="001B56CC" w:rsidRPr="008E3EE4">
        <w:rPr>
          <w:rFonts w:eastAsia="Calibri" w:cstheme="minorHAnsi"/>
        </w:rPr>
        <w:t xml:space="preserve">    </w:t>
      </w:r>
      <w:r w:rsidR="0079235D">
        <w:rPr>
          <w:rFonts w:eastAsia="Calibri" w:cstheme="minorHAnsi"/>
          <w:b/>
          <w:bCs/>
        </w:rPr>
        <w:t>John &amp; Jeanne Gormley</w:t>
      </w:r>
      <w:r w:rsidR="001B56CC" w:rsidRPr="00B22D31">
        <w:rPr>
          <w:rFonts w:eastAsia="Calibri" w:cstheme="minorHAnsi"/>
          <w:b/>
          <w:bCs/>
        </w:rPr>
        <w:t xml:space="preserve">                                                       </w:t>
      </w:r>
    </w:p>
    <w:p w14:paraId="51C45248" w14:textId="2E1A9910" w:rsidR="00E905B8" w:rsidRPr="008E3EE4" w:rsidRDefault="001B56CC" w:rsidP="00E905B8">
      <w:pPr>
        <w:rPr>
          <w:rFonts w:eastAsia="Calibri" w:cstheme="minorHAnsi"/>
        </w:rPr>
      </w:pPr>
      <w:r w:rsidRPr="008E3EE4">
        <w:rPr>
          <w:rFonts w:eastAsia="Calibri" w:cstheme="minorHAnsi"/>
          <w:b/>
        </w:rPr>
        <w:t>Pennies from Heaven</w:t>
      </w:r>
      <w:r w:rsidRPr="008E3EE4">
        <w:rPr>
          <w:rFonts w:eastAsia="Calibri" w:cstheme="minorHAnsi"/>
        </w:rPr>
        <w:t xml:space="preserve"> </w:t>
      </w:r>
    </w:p>
    <w:p w14:paraId="78C7E262" w14:textId="573BE33A" w:rsidR="001C3269" w:rsidRPr="008E3EE4" w:rsidRDefault="001B56CC" w:rsidP="00E905B8">
      <w:pPr>
        <w:rPr>
          <w:rFonts w:eastAsia="Calibri" w:cstheme="minorHAnsi"/>
        </w:rPr>
      </w:pPr>
      <w:r w:rsidRPr="008E3EE4">
        <w:rPr>
          <w:rFonts w:eastAsia="Calibri" w:cstheme="minorHAnsi"/>
          <w:b/>
          <w:bCs/>
        </w:rPr>
        <w:t>Treasurers Report</w:t>
      </w:r>
      <w:r w:rsidRPr="008E3EE4">
        <w:rPr>
          <w:rFonts w:eastAsia="Calibri" w:cstheme="minorHAnsi"/>
        </w:rPr>
        <w:t xml:space="preserve">   -   </w:t>
      </w:r>
      <w:r w:rsidR="000A1585">
        <w:rPr>
          <w:rFonts w:eastAsia="Calibri" w:cstheme="minorHAnsi"/>
          <w:u w:val="single"/>
        </w:rPr>
        <w:t>Jason Curl</w:t>
      </w:r>
    </w:p>
    <w:p w14:paraId="70BF3C2F" w14:textId="0133F166" w:rsidR="00E905B8" w:rsidRDefault="001B56CC" w:rsidP="00E905B8">
      <w:pPr>
        <w:rPr>
          <w:rFonts w:eastAsia="Calibri" w:cstheme="minorHAnsi"/>
        </w:rPr>
      </w:pPr>
      <w:r w:rsidRPr="008E3EE4">
        <w:rPr>
          <w:rFonts w:eastAsia="Calibri" w:cstheme="minorHAnsi"/>
          <w:b/>
          <w:bCs/>
        </w:rPr>
        <w:t xml:space="preserve">Financial Secretary’s Report </w:t>
      </w:r>
      <w:r w:rsidRPr="008E3EE4">
        <w:rPr>
          <w:rFonts w:eastAsia="Calibri" w:cstheme="minorHAnsi"/>
        </w:rPr>
        <w:t xml:space="preserve">  -   </w:t>
      </w:r>
      <w:r w:rsidR="00DC1A23">
        <w:rPr>
          <w:rFonts w:eastAsia="Calibri" w:cstheme="minorHAnsi"/>
          <w:u w:val="single"/>
        </w:rPr>
        <w:t xml:space="preserve">Ryan </w:t>
      </w:r>
      <w:proofErr w:type="spellStart"/>
      <w:r w:rsidR="00DC1A23">
        <w:rPr>
          <w:rFonts w:eastAsia="Calibri" w:cstheme="minorHAnsi"/>
          <w:u w:val="single"/>
        </w:rPr>
        <w:t>Fesker</w:t>
      </w:r>
      <w:proofErr w:type="spellEnd"/>
      <w:r w:rsidRPr="008E3EE4">
        <w:rPr>
          <w:rFonts w:eastAsia="Calibri" w:cstheme="minorHAnsi"/>
        </w:rPr>
        <w:t xml:space="preserve">  </w:t>
      </w:r>
    </w:p>
    <w:p w14:paraId="40C087CF" w14:textId="3E8B5498" w:rsidR="00A7626A" w:rsidRPr="008E3EE4" w:rsidRDefault="00544BA7" w:rsidP="00E905B8">
      <w:pPr>
        <w:rPr>
          <w:rFonts w:eastAsia="Calibri" w:cstheme="minorHAnsi"/>
        </w:rPr>
      </w:pPr>
      <w:r>
        <w:rPr>
          <w:rFonts w:eastAsia="Calibri" w:cstheme="minorHAnsi"/>
        </w:rPr>
        <w:t>Preparing for closeout for June 30, 2021</w:t>
      </w:r>
    </w:p>
    <w:p w14:paraId="14665C84" w14:textId="05118468" w:rsidR="001C3269" w:rsidRPr="008E3EE4" w:rsidRDefault="001B56CC" w:rsidP="00E905B8">
      <w:pPr>
        <w:rPr>
          <w:rFonts w:eastAsia="Calibri" w:cstheme="minorHAnsi"/>
          <w:u w:val="single"/>
        </w:rPr>
      </w:pPr>
      <w:r w:rsidRPr="008E3EE4">
        <w:rPr>
          <w:rFonts w:eastAsia="Calibri" w:cstheme="minorHAnsi"/>
          <w:b/>
          <w:bCs/>
        </w:rPr>
        <w:t>Report of Auditors and Trustees</w:t>
      </w:r>
      <w:r w:rsidRPr="008E3EE4">
        <w:rPr>
          <w:rFonts w:eastAsia="Calibri" w:cstheme="minorHAnsi"/>
        </w:rPr>
        <w:t xml:space="preserve"> - </w:t>
      </w:r>
      <w:r w:rsidRPr="008E3EE4">
        <w:rPr>
          <w:rFonts w:eastAsia="Calibri" w:cstheme="minorHAnsi"/>
          <w:u w:val="single"/>
        </w:rPr>
        <w:t>Joe Musso, Gary Mayfiel</w:t>
      </w:r>
      <w:r w:rsidR="00440F38" w:rsidRPr="008E3EE4">
        <w:rPr>
          <w:rFonts w:eastAsia="Calibri" w:cstheme="minorHAnsi"/>
          <w:u w:val="single"/>
        </w:rPr>
        <w:t>d,</w:t>
      </w:r>
      <w:r w:rsidR="00E905B8" w:rsidRPr="008E3EE4">
        <w:rPr>
          <w:rFonts w:eastAsia="Calibri" w:cstheme="minorHAnsi"/>
          <w:u w:val="single"/>
        </w:rPr>
        <w:t xml:space="preserve"> Bill Hensen</w:t>
      </w:r>
    </w:p>
    <w:p w14:paraId="6E4B89FD" w14:textId="62F98E4B" w:rsidR="008E2FB8" w:rsidRPr="008E2FB8" w:rsidRDefault="001B56CC" w:rsidP="00E905B8">
      <w:pPr>
        <w:rPr>
          <w:rFonts w:eastAsia="Calibri" w:cstheme="minorHAnsi"/>
          <w:u w:val="single"/>
        </w:rPr>
      </w:pPr>
      <w:r w:rsidRPr="008E3EE4">
        <w:rPr>
          <w:rFonts w:eastAsia="Calibri" w:cstheme="minorHAnsi"/>
          <w:b/>
          <w:bCs/>
        </w:rPr>
        <w:t>Chancellor’s Report on Vocations</w:t>
      </w:r>
    </w:p>
    <w:p w14:paraId="65EED03E" w14:textId="544825AE" w:rsidR="00037162" w:rsidRPr="00A7626A" w:rsidRDefault="001B56CC" w:rsidP="00143AEB">
      <w:pPr>
        <w:rPr>
          <w:rFonts w:eastAsia="Calibri" w:cstheme="minorHAnsi"/>
          <w:u w:val="single"/>
        </w:rPr>
      </w:pPr>
      <w:r w:rsidRPr="008E3EE4">
        <w:rPr>
          <w:rFonts w:eastAsia="Calibri" w:cstheme="minorHAnsi"/>
          <w:b/>
        </w:rPr>
        <w:t>Committee Report</w:t>
      </w:r>
      <w:r w:rsidR="002A1923" w:rsidRPr="008E3EE4">
        <w:rPr>
          <w:rFonts w:eastAsia="Calibri" w:cstheme="minorHAnsi"/>
          <w:b/>
        </w:rPr>
        <w:t>s</w:t>
      </w:r>
      <w:r w:rsidRPr="008E3EE4">
        <w:rPr>
          <w:rFonts w:eastAsia="Calibri" w:cstheme="minorHAnsi"/>
        </w:rPr>
        <w:t>:</w:t>
      </w:r>
    </w:p>
    <w:p w14:paraId="1295B992" w14:textId="42CDFE6D" w:rsidR="009F26CA" w:rsidRDefault="009F26CA" w:rsidP="009F26CA">
      <w:pPr>
        <w:rPr>
          <w:rFonts w:eastAsia="Calibri" w:cstheme="minorHAnsi"/>
        </w:rPr>
      </w:pPr>
      <w:r w:rsidRPr="008B1772">
        <w:rPr>
          <w:rFonts w:eastAsia="Calibri" w:cstheme="minorHAnsi"/>
          <w:b/>
        </w:rPr>
        <w:t>Membership</w:t>
      </w:r>
      <w:r w:rsidRPr="008B1772">
        <w:rPr>
          <w:rFonts w:eastAsia="Calibri" w:cstheme="minorHAnsi"/>
        </w:rPr>
        <w:t xml:space="preserve"> chair:  </w:t>
      </w:r>
      <w:r w:rsidRPr="008B1772">
        <w:rPr>
          <w:rFonts w:eastAsia="Calibri" w:cstheme="minorHAnsi"/>
          <w:i/>
          <w:u w:val="single"/>
        </w:rPr>
        <w:t>Joe Regnery</w:t>
      </w:r>
      <w:r w:rsidRPr="008B1772">
        <w:rPr>
          <w:rFonts w:eastAsia="Calibri" w:cstheme="minorHAnsi"/>
          <w:u w:val="single"/>
        </w:rPr>
        <w:t xml:space="preserve"> </w:t>
      </w:r>
      <w:r w:rsidRPr="008B1772">
        <w:rPr>
          <w:rFonts w:eastAsia="Calibri" w:cstheme="minorHAnsi"/>
        </w:rPr>
        <w:t xml:space="preserve">   </w:t>
      </w:r>
    </w:p>
    <w:p w14:paraId="73DD3079" w14:textId="77777777" w:rsidR="0059055C" w:rsidRDefault="009A19D6" w:rsidP="009A19D6">
      <w:pPr>
        <w:rPr>
          <w:rFonts w:cstheme="minorHAnsi"/>
          <w:shd w:val="clear" w:color="auto" w:fill="FFFFFF"/>
        </w:rPr>
      </w:pPr>
      <w:r w:rsidRPr="008B1772">
        <w:rPr>
          <w:rFonts w:cstheme="minorHAnsi"/>
          <w:shd w:val="clear" w:color="auto" w:fill="FFFFFF"/>
        </w:rPr>
        <w:t>KofC.org/</w:t>
      </w:r>
      <w:proofErr w:type="spellStart"/>
      <w:r w:rsidRPr="008B1772">
        <w:rPr>
          <w:rFonts w:cstheme="minorHAnsi"/>
          <w:shd w:val="clear" w:color="auto" w:fill="FFFFFF"/>
        </w:rPr>
        <w:t>Joinus</w:t>
      </w:r>
      <w:proofErr w:type="spellEnd"/>
    </w:p>
    <w:p w14:paraId="35F02E46" w14:textId="291E6BB1" w:rsidR="009A19D6" w:rsidRPr="009A19D6" w:rsidRDefault="00544BA7" w:rsidP="009A19D6">
      <w:pPr>
        <w:rPr>
          <w:rFonts w:cstheme="minorHAnsi"/>
          <w:shd w:val="clear" w:color="auto" w:fill="FFFFFF"/>
        </w:rPr>
      </w:pPr>
      <w:r>
        <w:rPr>
          <w:rFonts w:cstheme="minorHAnsi"/>
          <w:shd w:val="clear" w:color="auto" w:fill="FFFFFF"/>
        </w:rPr>
        <w:t xml:space="preserve"> Exemplification of </w:t>
      </w:r>
      <w:r w:rsidR="006B3E8A">
        <w:rPr>
          <w:rFonts w:cstheme="minorHAnsi"/>
          <w:shd w:val="clear" w:color="auto" w:fill="FFFFFF"/>
        </w:rPr>
        <w:t>Greg de Rosario</w:t>
      </w:r>
      <w:r>
        <w:rPr>
          <w:rFonts w:cstheme="minorHAnsi"/>
          <w:shd w:val="clear" w:color="auto" w:fill="FFFFFF"/>
        </w:rPr>
        <w:t xml:space="preserve"> – Sunday </w:t>
      </w:r>
      <w:r w:rsidR="006B3E8A">
        <w:rPr>
          <w:rFonts w:cstheme="minorHAnsi"/>
          <w:shd w:val="clear" w:color="auto" w:fill="FFFFFF"/>
        </w:rPr>
        <w:t>August 1</w:t>
      </w:r>
      <w:r w:rsidR="006B3E8A" w:rsidRPr="006B3E8A">
        <w:rPr>
          <w:rFonts w:cstheme="minorHAnsi"/>
          <w:shd w:val="clear" w:color="auto" w:fill="FFFFFF"/>
          <w:vertAlign w:val="superscript"/>
        </w:rPr>
        <w:t>st</w:t>
      </w:r>
      <w:r>
        <w:rPr>
          <w:rFonts w:cstheme="minorHAnsi"/>
          <w:shd w:val="clear" w:color="auto" w:fill="FFFFFF"/>
        </w:rPr>
        <w:t xml:space="preserve"> after 10:30 am Mass</w:t>
      </w:r>
    </w:p>
    <w:p w14:paraId="362EBAD3" w14:textId="7B5459F3" w:rsidR="00544BA7" w:rsidRPr="00BA4A09" w:rsidRDefault="009A19D6" w:rsidP="00544BA7">
      <w:pPr>
        <w:rPr>
          <w:rFonts w:eastAsia="Calibri" w:cstheme="minorHAnsi"/>
          <w:u w:val="single"/>
        </w:rPr>
      </w:pPr>
      <w:r w:rsidRPr="008B1772">
        <w:rPr>
          <w:rFonts w:eastAsia="Calibri" w:cstheme="minorHAnsi"/>
          <w:b/>
        </w:rPr>
        <w:t xml:space="preserve">Family: </w:t>
      </w:r>
      <w:r w:rsidRPr="008B1772">
        <w:rPr>
          <w:rFonts w:eastAsia="Calibri" w:cstheme="minorHAnsi"/>
        </w:rPr>
        <w:t xml:space="preserve"> Director- </w:t>
      </w:r>
      <w:r w:rsidRPr="008B1772">
        <w:rPr>
          <w:rFonts w:eastAsia="Calibri" w:cstheme="minorHAnsi"/>
          <w:u w:val="single"/>
        </w:rPr>
        <w:t xml:space="preserve">Brennen </w:t>
      </w:r>
      <w:proofErr w:type="spellStart"/>
      <w:r w:rsidRPr="008B1772">
        <w:rPr>
          <w:rFonts w:eastAsia="Calibri" w:cstheme="minorHAnsi"/>
          <w:u w:val="single"/>
        </w:rPr>
        <w:t>Mendus</w:t>
      </w:r>
      <w:proofErr w:type="spellEnd"/>
      <w:r w:rsidRPr="008B1772">
        <w:rPr>
          <w:rFonts w:eastAsia="Calibri" w:cstheme="minorHAnsi"/>
          <w:u w:val="single"/>
        </w:rPr>
        <w:t xml:space="preserve"> </w:t>
      </w:r>
    </w:p>
    <w:p w14:paraId="5A2B5755" w14:textId="3FE58C7B" w:rsidR="00E5542D" w:rsidRDefault="00544BA7" w:rsidP="009A19D6">
      <w:pPr>
        <w:rPr>
          <w:rFonts w:eastAsia="Calibri" w:cstheme="minorHAnsi"/>
        </w:rPr>
      </w:pPr>
      <w:r>
        <w:rPr>
          <w:rFonts w:eastAsia="Calibri" w:cstheme="minorHAnsi"/>
        </w:rPr>
        <w:t xml:space="preserve">Burritos Sunday </w:t>
      </w:r>
      <w:r w:rsidR="0059055C">
        <w:rPr>
          <w:rFonts w:eastAsia="Calibri" w:cstheme="minorHAnsi"/>
        </w:rPr>
        <w:t>August 22nd</w:t>
      </w:r>
      <w:r>
        <w:rPr>
          <w:rFonts w:eastAsia="Calibri" w:cstheme="minorHAnsi"/>
        </w:rPr>
        <w:t xml:space="preserve"> for Right to Life – Brennan </w:t>
      </w:r>
      <w:proofErr w:type="spellStart"/>
      <w:r>
        <w:rPr>
          <w:rFonts w:eastAsia="Calibri" w:cstheme="minorHAnsi"/>
        </w:rPr>
        <w:t>Mendus</w:t>
      </w:r>
      <w:proofErr w:type="spellEnd"/>
    </w:p>
    <w:p w14:paraId="65E2609E" w14:textId="10C3BBB6" w:rsidR="00E5542D" w:rsidRDefault="00E5542D" w:rsidP="009A19D6">
      <w:pPr>
        <w:rPr>
          <w:rFonts w:eastAsia="Calibri" w:cstheme="minorHAnsi"/>
        </w:rPr>
      </w:pPr>
      <w:r>
        <w:rPr>
          <w:rFonts w:eastAsia="Calibri" w:cstheme="minorHAnsi"/>
        </w:rPr>
        <w:t>Parish Picnic – Saturday August 28</w:t>
      </w:r>
      <w:r w:rsidRPr="00E5542D">
        <w:rPr>
          <w:rFonts w:eastAsia="Calibri" w:cstheme="minorHAnsi"/>
          <w:vertAlign w:val="superscript"/>
        </w:rPr>
        <w:t>th</w:t>
      </w:r>
      <w:r>
        <w:rPr>
          <w:rFonts w:eastAsia="Calibri" w:cstheme="minorHAnsi"/>
        </w:rPr>
        <w:t xml:space="preserve"> – Knights will support the following 1) Basketball Free Throw contest; 2) Soccer challenge; 3) Purchase and grill </w:t>
      </w:r>
      <w:proofErr w:type="spellStart"/>
      <w:r>
        <w:rPr>
          <w:rFonts w:eastAsia="Calibri" w:cstheme="minorHAnsi"/>
        </w:rPr>
        <w:t>hamburgers</w:t>
      </w:r>
      <w:r w:rsidR="00A34D79">
        <w:rPr>
          <w:rFonts w:eastAsia="Calibri" w:cstheme="minorHAnsi"/>
        </w:rPr>
        <w:t>R</w:t>
      </w:r>
      <w:proofErr w:type="spellEnd"/>
      <w:r>
        <w:rPr>
          <w:rFonts w:eastAsia="Calibri" w:cstheme="minorHAnsi"/>
        </w:rPr>
        <w:t xml:space="preserve"> 4) Beer Garden; 4) Set-up and cleanup</w:t>
      </w:r>
    </w:p>
    <w:p w14:paraId="4004E54C" w14:textId="2A21EAF9" w:rsidR="00A34D79" w:rsidRDefault="00A34D79" w:rsidP="009A19D6">
      <w:pPr>
        <w:rPr>
          <w:rFonts w:eastAsia="Calibri" w:cstheme="minorHAnsi"/>
        </w:rPr>
      </w:pPr>
      <w:r>
        <w:rPr>
          <w:rFonts w:eastAsia="Calibri" w:cstheme="minorHAnsi"/>
        </w:rPr>
        <w:t>Spaghetti Dinner – Saturday September 18</w:t>
      </w:r>
      <w:r w:rsidRPr="00A34D79">
        <w:rPr>
          <w:rFonts w:eastAsia="Calibri" w:cstheme="minorHAnsi"/>
          <w:vertAlign w:val="superscript"/>
        </w:rPr>
        <w:t>th</w:t>
      </w:r>
      <w:r>
        <w:rPr>
          <w:rFonts w:eastAsia="Calibri" w:cstheme="minorHAnsi"/>
        </w:rPr>
        <w:t xml:space="preserve"> </w:t>
      </w:r>
    </w:p>
    <w:p w14:paraId="3D3B54DD" w14:textId="11FB9DA6" w:rsidR="00827DCB" w:rsidRDefault="009A19D6" w:rsidP="009A19D6">
      <w:pPr>
        <w:rPr>
          <w:rFonts w:eastAsia="Calibri" w:cstheme="minorHAnsi"/>
        </w:rPr>
      </w:pPr>
      <w:r w:rsidRPr="008B1772">
        <w:rPr>
          <w:rFonts w:eastAsia="Calibri" w:cstheme="minorHAnsi"/>
          <w:b/>
        </w:rPr>
        <w:t>Community</w:t>
      </w:r>
      <w:r w:rsidRPr="008B1772">
        <w:rPr>
          <w:rFonts w:eastAsia="Calibri" w:cstheme="minorHAnsi"/>
          <w:u w:val="single"/>
        </w:rPr>
        <w:t>:</w:t>
      </w:r>
      <w:r w:rsidRPr="008B1772">
        <w:rPr>
          <w:rFonts w:eastAsia="Calibri" w:cstheme="minorHAnsi"/>
        </w:rPr>
        <w:t xml:space="preserve">   </w:t>
      </w:r>
      <w:r>
        <w:rPr>
          <w:rFonts w:eastAsia="Calibri" w:cstheme="minorHAnsi"/>
          <w:i/>
          <w:u w:val="single"/>
        </w:rPr>
        <w:t>Richard Cooke</w:t>
      </w:r>
      <w:r w:rsidRPr="008B1772">
        <w:rPr>
          <w:rFonts w:eastAsia="Calibri" w:cstheme="minorHAnsi"/>
        </w:rPr>
        <w:t xml:space="preserve">:   </w:t>
      </w:r>
    </w:p>
    <w:p w14:paraId="05C7568C" w14:textId="74EF8466" w:rsidR="00A54815" w:rsidRDefault="0059055C" w:rsidP="009A19D6">
      <w:pPr>
        <w:rPr>
          <w:rFonts w:eastAsia="Calibri" w:cstheme="minorHAnsi"/>
        </w:rPr>
      </w:pPr>
      <w:r>
        <w:rPr>
          <w:rFonts w:eastAsia="Calibri" w:cstheme="minorHAnsi"/>
        </w:rPr>
        <w:t>Close out</w:t>
      </w:r>
      <w:r w:rsidR="00827DCB">
        <w:rPr>
          <w:rFonts w:eastAsia="Calibri" w:cstheme="minorHAnsi"/>
        </w:rPr>
        <w:t xml:space="preserve"> peach sales – </w:t>
      </w:r>
      <w:r w:rsidR="000F7761">
        <w:rPr>
          <w:rFonts w:eastAsia="Calibri" w:cstheme="minorHAnsi"/>
        </w:rPr>
        <w:t>Start July weekend July 10</w:t>
      </w:r>
      <w:r w:rsidR="000F7761" w:rsidRPr="000F7761">
        <w:rPr>
          <w:rFonts w:eastAsia="Calibri" w:cstheme="minorHAnsi"/>
          <w:vertAlign w:val="superscript"/>
        </w:rPr>
        <w:t>th</w:t>
      </w:r>
      <w:r w:rsidR="000F7761">
        <w:rPr>
          <w:rFonts w:eastAsia="Calibri" w:cstheme="minorHAnsi"/>
        </w:rPr>
        <w:t xml:space="preserve"> &amp; 11</w:t>
      </w:r>
      <w:r w:rsidR="000F7761" w:rsidRPr="000F7761">
        <w:rPr>
          <w:rFonts w:eastAsia="Calibri" w:cstheme="minorHAnsi"/>
          <w:vertAlign w:val="superscript"/>
        </w:rPr>
        <w:t>th</w:t>
      </w:r>
      <w:r w:rsidR="000F7761">
        <w:rPr>
          <w:rFonts w:eastAsia="Calibri" w:cstheme="minorHAnsi"/>
        </w:rPr>
        <w:t xml:space="preserve">, </w:t>
      </w:r>
      <w:r>
        <w:rPr>
          <w:rFonts w:eastAsia="Calibri" w:cstheme="minorHAnsi"/>
        </w:rPr>
        <w:t>conclude Sunday August 8</w:t>
      </w:r>
      <w:r w:rsidRPr="0059055C">
        <w:rPr>
          <w:rFonts w:eastAsia="Calibri" w:cstheme="minorHAnsi"/>
          <w:vertAlign w:val="superscript"/>
        </w:rPr>
        <w:t>th</w:t>
      </w:r>
      <w:r>
        <w:rPr>
          <w:rFonts w:eastAsia="Calibri" w:cstheme="minorHAnsi"/>
        </w:rPr>
        <w:t xml:space="preserve"> distribution August 14</w:t>
      </w:r>
      <w:r w:rsidRPr="0059055C">
        <w:rPr>
          <w:rFonts w:eastAsia="Calibri" w:cstheme="minorHAnsi"/>
          <w:vertAlign w:val="superscript"/>
        </w:rPr>
        <w:t>th</w:t>
      </w:r>
      <w:r>
        <w:rPr>
          <w:rFonts w:eastAsia="Calibri" w:cstheme="minorHAnsi"/>
        </w:rPr>
        <w:t xml:space="preserve"> 9am to Noon</w:t>
      </w:r>
    </w:p>
    <w:p w14:paraId="095F04CD" w14:textId="0F16225F" w:rsidR="00827DCB" w:rsidRDefault="009A19D6" w:rsidP="009A19D6">
      <w:pPr>
        <w:rPr>
          <w:rFonts w:eastAsia="Calibri" w:cstheme="minorHAnsi"/>
        </w:rPr>
      </w:pPr>
      <w:r>
        <w:rPr>
          <w:rFonts w:eastAsia="Calibri" w:cstheme="minorHAnsi"/>
        </w:rPr>
        <w:t xml:space="preserve">Prepare for Tootsie Roll Drive to contact </w:t>
      </w:r>
      <w:r w:rsidR="00B94AF2">
        <w:rPr>
          <w:rFonts w:eastAsia="Calibri" w:cstheme="minorHAnsi"/>
        </w:rPr>
        <w:t xml:space="preserve">Murdoch’s or </w:t>
      </w:r>
      <w:r w:rsidR="000F1DEB">
        <w:rPr>
          <w:rFonts w:eastAsia="Calibri" w:cstheme="minorHAnsi"/>
        </w:rPr>
        <w:t>Cabela’s</w:t>
      </w:r>
    </w:p>
    <w:p w14:paraId="5F314B69" w14:textId="52687AFE" w:rsidR="006B3E8A" w:rsidRDefault="006B3E8A" w:rsidP="009A19D6">
      <w:pPr>
        <w:rPr>
          <w:rFonts w:eastAsia="Calibri" w:cstheme="minorHAnsi"/>
        </w:rPr>
      </w:pPr>
      <w:r>
        <w:rPr>
          <w:rFonts w:eastAsia="Calibri" w:cstheme="minorHAnsi"/>
        </w:rPr>
        <w:t>Knights of Columbus 2021 Football Czar tickets – Dave Martz</w:t>
      </w:r>
    </w:p>
    <w:p w14:paraId="2E13EF18" w14:textId="20659FB4" w:rsidR="008C0168" w:rsidRDefault="009A19D6" w:rsidP="009A19D6">
      <w:pPr>
        <w:rPr>
          <w:rFonts w:eastAsia="Calibri" w:cstheme="minorHAnsi"/>
        </w:rPr>
      </w:pPr>
      <w:r w:rsidRPr="008B1772">
        <w:rPr>
          <w:rFonts w:eastAsia="Calibri" w:cstheme="minorHAnsi"/>
          <w:b/>
        </w:rPr>
        <w:lastRenderedPageBreak/>
        <w:t>Faith</w:t>
      </w:r>
      <w:r w:rsidRPr="008B1772">
        <w:rPr>
          <w:rFonts w:eastAsia="Calibri" w:cstheme="minorHAnsi"/>
        </w:rPr>
        <w:t xml:space="preserve">:   </w:t>
      </w:r>
      <w:r w:rsidRPr="008B1772">
        <w:rPr>
          <w:rFonts w:eastAsia="Calibri" w:cstheme="minorHAnsi"/>
          <w:i/>
          <w:u w:val="single"/>
        </w:rPr>
        <w:t xml:space="preserve">Alan </w:t>
      </w:r>
      <w:proofErr w:type="gramStart"/>
      <w:r w:rsidRPr="008B1772">
        <w:rPr>
          <w:rFonts w:eastAsia="Calibri" w:cstheme="minorHAnsi"/>
          <w:i/>
          <w:u w:val="single"/>
        </w:rPr>
        <w:t>Brown</w:t>
      </w:r>
      <w:r w:rsidRPr="008B1772">
        <w:rPr>
          <w:rFonts w:eastAsia="Calibri" w:cstheme="minorHAnsi"/>
          <w:u w:val="single"/>
        </w:rPr>
        <w:t xml:space="preserve"> </w:t>
      </w:r>
      <w:r w:rsidRPr="008B1772">
        <w:rPr>
          <w:rFonts w:eastAsia="Calibri" w:cstheme="minorHAnsi"/>
        </w:rPr>
        <w:t xml:space="preserve"> -</w:t>
      </w:r>
      <w:proofErr w:type="gramEnd"/>
      <w:r w:rsidRPr="008B1772">
        <w:rPr>
          <w:rFonts w:eastAsia="Calibri" w:cstheme="minorHAnsi"/>
        </w:rPr>
        <w:t xml:space="preserve">   </w:t>
      </w:r>
    </w:p>
    <w:p w14:paraId="75AC7303" w14:textId="511A5854" w:rsidR="0059055C" w:rsidRPr="0059055C" w:rsidRDefault="0059055C" w:rsidP="009A19D6">
      <w:pPr>
        <w:rPr>
          <w:rFonts w:eastAsia="Calibri" w:cstheme="minorHAnsi"/>
        </w:rPr>
      </w:pPr>
      <w:r>
        <w:rPr>
          <w:rFonts w:eastAsia="Calibri" w:cstheme="minorHAnsi"/>
        </w:rPr>
        <w:t>Vigano Letters:</w:t>
      </w:r>
    </w:p>
    <w:p w14:paraId="64EF5816" w14:textId="497B0D8D" w:rsidR="00515213" w:rsidRDefault="009A19D6" w:rsidP="009F26CA">
      <w:pPr>
        <w:rPr>
          <w:rFonts w:eastAsia="Calibri" w:cstheme="minorHAnsi"/>
        </w:rPr>
      </w:pPr>
      <w:r w:rsidRPr="008B1772">
        <w:rPr>
          <w:rFonts w:eastAsia="Calibri" w:cstheme="minorHAnsi"/>
          <w:b/>
        </w:rPr>
        <w:t>Life</w:t>
      </w:r>
      <w:r w:rsidRPr="008B1772">
        <w:rPr>
          <w:rFonts w:eastAsia="Calibri" w:cstheme="minorHAnsi"/>
        </w:rPr>
        <w:t xml:space="preserve">:    </w:t>
      </w:r>
      <w:r w:rsidRPr="008B1772">
        <w:rPr>
          <w:rFonts w:eastAsia="Calibri" w:cstheme="minorHAnsi"/>
          <w:i/>
          <w:u w:val="single"/>
        </w:rPr>
        <w:t>Mike McGinnis</w:t>
      </w:r>
      <w:r w:rsidRPr="008B1772">
        <w:rPr>
          <w:rFonts w:eastAsia="Calibri" w:cstheme="minorHAnsi"/>
          <w:u w:val="single"/>
        </w:rPr>
        <w:t xml:space="preserve"> </w:t>
      </w:r>
      <w:r w:rsidRPr="008B1772">
        <w:rPr>
          <w:rFonts w:eastAsia="Calibri" w:cstheme="minorHAnsi"/>
        </w:rPr>
        <w:t xml:space="preserve">    -</w:t>
      </w:r>
    </w:p>
    <w:p w14:paraId="0AD8DC0D" w14:textId="63331819" w:rsidR="00144B92" w:rsidRPr="008B1772" w:rsidRDefault="00B94AF2" w:rsidP="009F26CA">
      <w:pPr>
        <w:rPr>
          <w:rFonts w:eastAsia="Calibri" w:cstheme="minorHAnsi"/>
        </w:rPr>
      </w:pPr>
      <w:r>
        <w:rPr>
          <w:rFonts w:eastAsia="Calibri" w:cstheme="minorHAnsi"/>
        </w:rPr>
        <w:t xml:space="preserve">Right to Life Dinner in October – </w:t>
      </w:r>
      <w:r w:rsidR="00144B92">
        <w:rPr>
          <w:rFonts w:eastAsia="Calibri" w:cstheme="minorHAnsi"/>
        </w:rPr>
        <w:t>Approved payment for two (2) tables – Right to Life Dinner</w:t>
      </w:r>
    </w:p>
    <w:p w14:paraId="64B0FE4A" w14:textId="229F4BC3" w:rsidR="001C3269" w:rsidRPr="008E3EE4" w:rsidRDefault="001B56CC" w:rsidP="00AA767D">
      <w:pPr>
        <w:rPr>
          <w:rFonts w:eastAsia="Calibri" w:cstheme="minorHAnsi"/>
          <w:b/>
          <w:bCs/>
          <w:u w:val="single"/>
        </w:rPr>
      </w:pPr>
      <w:r w:rsidRPr="008E3EE4">
        <w:rPr>
          <w:rFonts w:eastAsia="Calibri" w:cstheme="minorHAnsi"/>
          <w:b/>
          <w:bCs/>
        </w:rPr>
        <w:t xml:space="preserve">Advocate: </w:t>
      </w:r>
      <w:r w:rsidR="00814E7A" w:rsidRPr="008E3EE4">
        <w:rPr>
          <w:rFonts w:eastAsia="Calibri" w:cstheme="minorHAnsi"/>
          <w:u w:val="single"/>
        </w:rPr>
        <w:t>Jim Egan</w:t>
      </w:r>
    </w:p>
    <w:p w14:paraId="5639B195" w14:textId="4B6FA7DD" w:rsidR="001C3269" w:rsidRPr="008E3EE4" w:rsidRDefault="001B56CC" w:rsidP="006F2A6C">
      <w:pPr>
        <w:rPr>
          <w:rFonts w:eastAsia="Calibri" w:cstheme="minorHAnsi"/>
        </w:rPr>
      </w:pPr>
      <w:r w:rsidRPr="008E3EE4">
        <w:rPr>
          <w:rFonts w:eastAsia="Calibri" w:cstheme="minorHAnsi"/>
          <w:b/>
          <w:bCs/>
        </w:rPr>
        <w:t>Unfinished Business</w:t>
      </w:r>
      <w:r w:rsidR="00AA767D" w:rsidRPr="008E3EE4">
        <w:rPr>
          <w:rFonts w:eastAsia="Calibri" w:cstheme="minorHAnsi"/>
        </w:rPr>
        <w:t>:</w:t>
      </w:r>
      <w:r w:rsidR="00AE51C0" w:rsidRPr="008E3EE4">
        <w:rPr>
          <w:rFonts w:eastAsia="Calibri" w:cstheme="minorHAnsi"/>
        </w:rPr>
        <w:t xml:space="preserve"> </w:t>
      </w:r>
      <w:r w:rsidR="00544BA7">
        <w:rPr>
          <w:rFonts w:eastAsia="Calibri" w:cstheme="minorHAnsi"/>
        </w:rPr>
        <w:t>1</w:t>
      </w:r>
      <w:proofErr w:type="gramStart"/>
      <w:r w:rsidR="00544BA7">
        <w:rPr>
          <w:rFonts w:eastAsia="Calibri" w:cstheme="minorHAnsi"/>
        </w:rPr>
        <w:t>)  Vote</w:t>
      </w:r>
      <w:proofErr w:type="gramEnd"/>
      <w:r w:rsidR="00544BA7">
        <w:rPr>
          <w:rFonts w:eastAsia="Calibri" w:cstheme="minorHAnsi"/>
        </w:rPr>
        <w:t xml:space="preserve"> to approve fiscal year budget effective July 1, 2021 to June 30</w:t>
      </w:r>
      <w:r w:rsidR="00CB5378">
        <w:rPr>
          <w:rFonts w:eastAsia="Calibri" w:cstheme="minorHAnsi"/>
        </w:rPr>
        <w:t xml:space="preserve">, 2022;  </w:t>
      </w:r>
      <w:r w:rsidR="00544BA7">
        <w:rPr>
          <w:rFonts w:eastAsia="Calibri" w:cstheme="minorHAnsi"/>
        </w:rPr>
        <w:t>3) Vote on ice machine for $1,800 - $900 by Knights and $900 by Lady Knights</w:t>
      </w:r>
    </w:p>
    <w:p w14:paraId="7E5E74AC" w14:textId="663EEA58" w:rsidR="001C3269" w:rsidRDefault="001B56CC" w:rsidP="00AA767D">
      <w:pPr>
        <w:rPr>
          <w:rFonts w:eastAsia="Calibri" w:cstheme="minorHAnsi"/>
        </w:rPr>
      </w:pPr>
      <w:r w:rsidRPr="008E3EE4">
        <w:rPr>
          <w:rFonts w:eastAsia="Calibri" w:cstheme="minorHAnsi"/>
          <w:b/>
          <w:bCs/>
        </w:rPr>
        <w:t>New Business</w:t>
      </w:r>
      <w:r w:rsidRPr="008E3EE4">
        <w:rPr>
          <w:rFonts w:eastAsia="Calibri" w:cstheme="minorHAnsi"/>
        </w:rPr>
        <w:t>:</w:t>
      </w:r>
      <w:r w:rsidR="00B23026" w:rsidRPr="008E3EE4">
        <w:rPr>
          <w:rFonts w:eastAsia="Calibri" w:cstheme="minorHAnsi"/>
        </w:rPr>
        <w:t xml:space="preserve"> </w:t>
      </w:r>
      <w:r w:rsidR="004202C2">
        <w:rPr>
          <w:rFonts w:eastAsia="Calibri" w:cstheme="minorHAnsi"/>
        </w:rPr>
        <w:t xml:space="preserve">1) </w:t>
      </w:r>
      <w:r w:rsidR="000F7761">
        <w:rPr>
          <w:rFonts w:eastAsia="Calibri" w:cstheme="minorHAnsi"/>
        </w:rPr>
        <w:t>Father’s desire to build, install large storage facility on church ground to allow more church basement space</w:t>
      </w:r>
      <w:r w:rsidR="00811EFD">
        <w:rPr>
          <w:rFonts w:eastAsia="Calibri" w:cstheme="minorHAnsi"/>
        </w:rPr>
        <w:t xml:space="preserve"> to</w:t>
      </w:r>
      <w:r w:rsidR="000A1585">
        <w:rPr>
          <w:rFonts w:eastAsia="Calibri" w:cstheme="minorHAnsi"/>
        </w:rPr>
        <w:t xml:space="preserve"> </w:t>
      </w:r>
      <w:r w:rsidR="00811EFD">
        <w:rPr>
          <w:rFonts w:eastAsia="Calibri" w:cstheme="minorHAnsi"/>
        </w:rPr>
        <w:t>be</w:t>
      </w:r>
      <w:r w:rsidR="000F7761">
        <w:rPr>
          <w:rFonts w:eastAsia="Calibri" w:cstheme="minorHAnsi"/>
        </w:rPr>
        <w:t xml:space="preserve"> used for school functions.</w:t>
      </w:r>
      <w:r w:rsidR="006B3E8A">
        <w:rPr>
          <w:rFonts w:eastAsia="Calibri" w:cstheme="minorHAnsi"/>
        </w:rPr>
        <w:t xml:space="preserve"> 2) possible changes back to isolation if Covid rates continue to rise</w:t>
      </w:r>
    </w:p>
    <w:p w14:paraId="02B7C4B5" w14:textId="0373B7F7" w:rsidR="004202C2" w:rsidRPr="003817D0" w:rsidRDefault="004202C2" w:rsidP="004202C2">
      <w:pPr>
        <w:pStyle w:val="Heading2"/>
        <w:spacing w:before="56"/>
        <w:ind w:left="0" w:right="3673" w:firstLine="0"/>
      </w:pPr>
      <w:r>
        <w:rPr>
          <w:noProof/>
          <w:lang w:bidi="ar-SA"/>
        </w:rPr>
        <mc:AlternateContent>
          <mc:Choice Requires="wpi">
            <w:drawing>
              <wp:anchor distT="0" distB="0" distL="114300" distR="114300" simplePos="0" relativeHeight="251661312" behindDoc="0" locked="0" layoutInCell="1" allowOverlap="1" wp14:anchorId="79C414AF" wp14:editId="725A71A3">
                <wp:simplePos x="0" y="0"/>
                <wp:positionH relativeFrom="column">
                  <wp:posOffset>1852297</wp:posOffset>
                </wp:positionH>
                <wp:positionV relativeFrom="paragraph">
                  <wp:posOffset>336175</wp:posOffset>
                </wp:positionV>
                <wp:extent cx="32040" cy="31320"/>
                <wp:effectExtent l="38100" t="38100" r="44450" b="45085"/>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2040" cy="31320"/>
                      </w14:xfrm>
                    </w14:contentPart>
                  </a:graphicData>
                </a:graphic>
              </wp:anchor>
            </w:drawing>
          </mc:Choice>
          <mc:Fallback>
            <w:pict>
              <v:shapetype w14:anchorId="4D718A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45.3pt;margin-top:25.85pt;width:3.65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">
                <v:imagedata r:id="rId11" o:title=""/>
              </v:shape>
            </w:pict>
          </mc:Fallback>
        </mc:AlternateContent>
      </w:r>
      <w:r>
        <w:t>COUNCIL OFFICERS – 2021/2022</w:t>
      </w:r>
    </w:p>
    <w:p w14:paraId="5F01F518" w14:textId="77777777" w:rsidR="004202C2" w:rsidRDefault="004202C2" w:rsidP="004202C2">
      <w:pPr>
        <w:pStyle w:val="BodyText"/>
        <w:spacing w:before="1"/>
        <w:ind w:left="0" w:firstLine="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438"/>
        <w:gridCol w:w="1441"/>
        <w:gridCol w:w="1438"/>
        <w:gridCol w:w="1441"/>
        <w:gridCol w:w="1439"/>
        <w:gridCol w:w="1441"/>
      </w:tblGrid>
      <w:tr w:rsidR="004202C2" w14:paraId="4337D8B3" w14:textId="77777777" w:rsidTr="00CA0ED7">
        <w:trPr>
          <w:trHeight w:val="390"/>
        </w:trPr>
        <w:tc>
          <w:tcPr>
            <w:tcW w:w="1438" w:type="dxa"/>
          </w:tcPr>
          <w:p w14:paraId="69249367" w14:textId="77777777" w:rsidR="004202C2" w:rsidRDefault="004202C2" w:rsidP="00CA0ED7">
            <w:pPr>
              <w:pStyle w:val="TableParagraph"/>
              <w:spacing w:before="97"/>
              <w:ind w:left="138" w:right="127"/>
              <w:rPr>
                <w:b/>
                <w:sz w:val="16"/>
              </w:rPr>
            </w:pPr>
            <w:r>
              <w:rPr>
                <w:b/>
                <w:sz w:val="16"/>
              </w:rPr>
              <w:t>GRAND KNIGHT</w:t>
            </w:r>
          </w:p>
        </w:tc>
        <w:tc>
          <w:tcPr>
            <w:tcW w:w="1438" w:type="dxa"/>
          </w:tcPr>
          <w:p w14:paraId="3B37C6A9" w14:textId="77777777" w:rsidR="004202C2" w:rsidRDefault="004202C2" w:rsidP="00CA0ED7">
            <w:pPr>
              <w:pStyle w:val="TableParagraph"/>
              <w:spacing w:line="194" w:lineRule="exact"/>
              <w:ind w:left="138" w:right="127"/>
              <w:rPr>
                <w:b/>
                <w:sz w:val="16"/>
              </w:rPr>
            </w:pPr>
            <w:r>
              <w:rPr>
                <w:b/>
                <w:sz w:val="16"/>
              </w:rPr>
              <w:t>DEPUTY</w:t>
            </w:r>
          </w:p>
          <w:p w14:paraId="65CD1EFA" w14:textId="77777777" w:rsidR="004202C2" w:rsidRDefault="004202C2" w:rsidP="00CA0ED7">
            <w:pPr>
              <w:pStyle w:val="TableParagraph"/>
              <w:spacing w:before="1" w:line="175" w:lineRule="exact"/>
              <w:ind w:left="138" w:right="127"/>
              <w:rPr>
                <w:b/>
                <w:sz w:val="16"/>
              </w:rPr>
            </w:pPr>
            <w:r>
              <w:rPr>
                <w:b/>
                <w:sz w:val="16"/>
              </w:rPr>
              <w:t>GRAND KNIGHT</w:t>
            </w:r>
          </w:p>
        </w:tc>
        <w:tc>
          <w:tcPr>
            <w:tcW w:w="1441" w:type="dxa"/>
          </w:tcPr>
          <w:p w14:paraId="092A5802" w14:textId="77777777" w:rsidR="004202C2" w:rsidRDefault="004202C2" w:rsidP="00CA0ED7">
            <w:pPr>
              <w:pStyle w:val="TableParagraph"/>
              <w:spacing w:before="97"/>
              <w:ind w:right="268"/>
              <w:jc w:val="right"/>
              <w:rPr>
                <w:b/>
                <w:sz w:val="16"/>
              </w:rPr>
            </w:pPr>
            <w:r>
              <w:rPr>
                <w:b/>
                <w:sz w:val="16"/>
              </w:rPr>
              <w:t>CHANCELLOR</w:t>
            </w:r>
          </w:p>
        </w:tc>
        <w:tc>
          <w:tcPr>
            <w:tcW w:w="1438" w:type="dxa"/>
          </w:tcPr>
          <w:p w14:paraId="387EE984" w14:textId="77777777" w:rsidR="004202C2" w:rsidRDefault="004202C2" w:rsidP="00CA0ED7">
            <w:pPr>
              <w:pStyle w:val="TableParagraph"/>
              <w:spacing w:before="97"/>
              <w:ind w:left="138" w:right="127"/>
              <w:rPr>
                <w:b/>
                <w:sz w:val="16"/>
              </w:rPr>
            </w:pPr>
            <w:r>
              <w:rPr>
                <w:b/>
                <w:sz w:val="16"/>
              </w:rPr>
              <w:t>RECORDER</w:t>
            </w:r>
          </w:p>
        </w:tc>
        <w:tc>
          <w:tcPr>
            <w:tcW w:w="1441" w:type="dxa"/>
          </w:tcPr>
          <w:p w14:paraId="77D14DE8" w14:textId="77777777" w:rsidR="004202C2" w:rsidRDefault="004202C2" w:rsidP="00CA0ED7">
            <w:pPr>
              <w:pStyle w:val="TableParagraph"/>
              <w:spacing w:before="97"/>
              <w:ind w:left="145" w:right="138"/>
              <w:rPr>
                <w:b/>
                <w:sz w:val="16"/>
              </w:rPr>
            </w:pPr>
            <w:r>
              <w:rPr>
                <w:b/>
                <w:sz w:val="16"/>
              </w:rPr>
              <w:t>TREASURER</w:t>
            </w:r>
          </w:p>
        </w:tc>
        <w:tc>
          <w:tcPr>
            <w:tcW w:w="1439" w:type="dxa"/>
          </w:tcPr>
          <w:p w14:paraId="33A6BF22" w14:textId="77777777" w:rsidR="004202C2" w:rsidRDefault="004202C2" w:rsidP="00CA0ED7">
            <w:pPr>
              <w:pStyle w:val="TableParagraph"/>
              <w:spacing w:before="97"/>
              <w:ind w:left="153" w:right="145"/>
              <w:rPr>
                <w:b/>
                <w:sz w:val="16"/>
              </w:rPr>
            </w:pPr>
            <w:r>
              <w:rPr>
                <w:b/>
                <w:sz w:val="16"/>
              </w:rPr>
              <w:t>FINANCIAL SECRETARY</w:t>
            </w:r>
          </w:p>
        </w:tc>
        <w:tc>
          <w:tcPr>
            <w:tcW w:w="1441" w:type="dxa"/>
          </w:tcPr>
          <w:p w14:paraId="1EFF4CF3" w14:textId="77777777" w:rsidR="004202C2" w:rsidRDefault="004202C2" w:rsidP="00CA0ED7">
            <w:pPr>
              <w:pStyle w:val="TableParagraph"/>
              <w:spacing w:before="97"/>
              <w:ind w:left="141" w:right="138"/>
              <w:rPr>
                <w:b/>
                <w:sz w:val="16"/>
              </w:rPr>
            </w:pPr>
            <w:r>
              <w:rPr>
                <w:b/>
                <w:sz w:val="16"/>
              </w:rPr>
              <w:t>WARDEN</w:t>
            </w:r>
          </w:p>
        </w:tc>
      </w:tr>
      <w:tr w:rsidR="004202C2" w14:paraId="79C9294E" w14:textId="77777777" w:rsidTr="00CA0ED7">
        <w:trPr>
          <w:trHeight w:val="593"/>
        </w:trPr>
        <w:tc>
          <w:tcPr>
            <w:tcW w:w="1438" w:type="dxa"/>
          </w:tcPr>
          <w:p w14:paraId="50811D5F" w14:textId="6B647E70" w:rsidR="004202C2" w:rsidRPr="002E0B59" w:rsidRDefault="004202C2" w:rsidP="00CA0ED7">
            <w:pPr>
              <w:pStyle w:val="TableParagraph"/>
              <w:spacing w:before="90"/>
              <w:ind w:left="149" w:right="145"/>
              <w:rPr>
                <w:b/>
                <w:color w:val="2E5395"/>
                <w:sz w:val="16"/>
              </w:rPr>
            </w:pPr>
            <w:r>
              <w:rPr>
                <w:b/>
                <w:color w:val="2E5395"/>
                <w:sz w:val="16"/>
              </w:rPr>
              <w:t>Leonard Martinez</w:t>
            </w:r>
          </w:p>
        </w:tc>
        <w:tc>
          <w:tcPr>
            <w:tcW w:w="1438" w:type="dxa"/>
          </w:tcPr>
          <w:p w14:paraId="0450B742" w14:textId="3FDE34D9" w:rsidR="004202C2" w:rsidRPr="002E0B59" w:rsidRDefault="004202C2" w:rsidP="00CA0ED7">
            <w:pPr>
              <w:pStyle w:val="TableParagraph"/>
              <w:spacing w:before="90"/>
              <w:ind w:left="149" w:right="145"/>
              <w:rPr>
                <w:b/>
                <w:color w:val="2E5395"/>
                <w:sz w:val="16"/>
              </w:rPr>
            </w:pPr>
            <w:r>
              <w:rPr>
                <w:b/>
                <w:color w:val="2E5395"/>
                <w:sz w:val="16"/>
              </w:rPr>
              <w:t>Open</w:t>
            </w:r>
          </w:p>
        </w:tc>
        <w:tc>
          <w:tcPr>
            <w:tcW w:w="1441" w:type="dxa"/>
          </w:tcPr>
          <w:p w14:paraId="2793081D" w14:textId="4F203100" w:rsidR="004202C2" w:rsidRPr="002E0B59" w:rsidRDefault="004202C2" w:rsidP="00CA0ED7">
            <w:pPr>
              <w:pStyle w:val="TableParagraph"/>
              <w:spacing w:before="90"/>
              <w:ind w:left="149" w:right="145"/>
              <w:rPr>
                <w:b/>
                <w:color w:val="2E5395"/>
                <w:sz w:val="16"/>
              </w:rPr>
            </w:pPr>
            <w:r>
              <w:rPr>
                <w:b/>
                <w:color w:val="2E5395"/>
                <w:sz w:val="16"/>
              </w:rPr>
              <w:t xml:space="preserve">Dan </w:t>
            </w:r>
            <w:r w:rsidR="006368E9">
              <w:rPr>
                <w:b/>
                <w:color w:val="2E5395"/>
                <w:sz w:val="16"/>
              </w:rPr>
              <w:t>Donaldson</w:t>
            </w:r>
          </w:p>
        </w:tc>
        <w:tc>
          <w:tcPr>
            <w:tcW w:w="1438" w:type="dxa"/>
          </w:tcPr>
          <w:p w14:paraId="4EAB0FA9" w14:textId="77777777" w:rsidR="004202C2" w:rsidRPr="002E0B59" w:rsidRDefault="004202C2" w:rsidP="00CA0ED7">
            <w:pPr>
              <w:pStyle w:val="TableParagraph"/>
              <w:spacing w:before="90"/>
              <w:ind w:left="149" w:right="145"/>
              <w:rPr>
                <w:b/>
                <w:color w:val="2E5395"/>
                <w:sz w:val="16"/>
              </w:rPr>
            </w:pPr>
            <w:r w:rsidRPr="002E0B59">
              <w:rPr>
                <w:b/>
                <w:color w:val="2E5395"/>
                <w:sz w:val="16"/>
              </w:rPr>
              <w:t>Ben St</w:t>
            </w:r>
            <w:r>
              <w:rPr>
                <w:b/>
                <w:color w:val="2E5395"/>
                <w:sz w:val="16"/>
              </w:rPr>
              <w:t>a</w:t>
            </w:r>
            <w:r w:rsidRPr="002E0B59">
              <w:rPr>
                <w:b/>
                <w:color w:val="2E5395"/>
                <w:sz w:val="16"/>
              </w:rPr>
              <w:t>nca</w:t>
            </w:r>
            <w:r>
              <w:rPr>
                <w:b/>
                <w:color w:val="2E5395"/>
                <w:sz w:val="16"/>
              </w:rPr>
              <w:t>ti</w:t>
            </w:r>
          </w:p>
        </w:tc>
        <w:tc>
          <w:tcPr>
            <w:tcW w:w="1441" w:type="dxa"/>
          </w:tcPr>
          <w:p w14:paraId="1384990B" w14:textId="4C304FA4" w:rsidR="004202C2" w:rsidRPr="002E0B59" w:rsidRDefault="008C0168" w:rsidP="00CA0ED7">
            <w:pPr>
              <w:pStyle w:val="TableParagraph"/>
              <w:spacing w:before="90"/>
              <w:ind w:left="149" w:right="145"/>
              <w:rPr>
                <w:b/>
                <w:color w:val="2E5395"/>
                <w:sz w:val="16"/>
              </w:rPr>
            </w:pPr>
            <w:r>
              <w:rPr>
                <w:b/>
                <w:color w:val="2E5395"/>
                <w:sz w:val="16"/>
              </w:rPr>
              <w:t>Jason Curl</w:t>
            </w:r>
          </w:p>
        </w:tc>
        <w:tc>
          <w:tcPr>
            <w:tcW w:w="1439" w:type="dxa"/>
          </w:tcPr>
          <w:p w14:paraId="60EFFBE2" w14:textId="77777777" w:rsidR="004202C2" w:rsidRDefault="004202C2" w:rsidP="00CA0ED7">
            <w:pPr>
              <w:pStyle w:val="TableParagraph"/>
              <w:spacing w:before="90"/>
              <w:ind w:left="149" w:right="145"/>
              <w:jc w:val="left"/>
              <w:rPr>
                <w:b/>
                <w:sz w:val="16"/>
              </w:rPr>
            </w:pPr>
            <w:r>
              <w:rPr>
                <w:b/>
                <w:color w:val="2E5395"/>
                <w:sz w:val="16"/>
              </w:rPr>
              <w:t xml:space="preserve">Ryan </w:t>
            </w:r>
            <w:proofErr w:type="spellStart"/>
            <w:r>
              <w:rPr>
                <w:b/>
                <w:color w:val="2E5395"/>
                <w:sz w:val="16"/>
              </w:rPr>
              <w:t>Fesker</w:t>
            </w:r>
            <w:proofErr w:type="spellEnd"/>
            <w:r>
              <w:rPr>
                <w:b/>
                <w:color w:val="2E5395"/>
                <w:sz w:val="16"/>
              </w:rPr>
              <w:t xml:space="preserve"> </w:t>
            </w:r>
          </w:p>
        </w:tc>
        <w:tc>
          <w:tcPr>
            <w:tcW w:w="1441" w:type="dxa"/>
          </w:tcPr>
          <w:p w14:paraId="719EF27A" w14:textId="1AA6CC16" w:rsidR="004202C2" w:rsidRDefault="004202C2" w:rsidP="00CA0ED7">
            <w:pPr>
              <w:pStyle w:val="TableParagraph"/>
              <w:spacing w:before="90"/>
              <w:ind w:left="149" w:right="145"/>
              <w:rPr>
                <w:b/>
                <w:sz w:val="16"/>
              </w:rPr>
            </w:pPr>
            <w:r>
              <w:rPr>
                <w:b/>
                <w:color w:val="2E5395"/>
                <w:sz w:val="16"/>
              </w:rPr>
              <w:t>Darren Lombardi</w:t>
            </w:r>
          </w:p>
        </w:tc>
      </w:tr>
      <w:tr w:rsidR="004202C2" w14:paraId="593FD1AA" w14:textId="77777777" w:rsidTr="00CA0ED7">
        <w:trPr>
          <w:trHeight w:val="359"/>
        </w:trPr>
        <w:tc>
          <w:tcPr>
            <w:tcW w:w="1438" w:type="dxa"/>
          </w:tcPr>
          <w:p w14:paraId="35428042" w14:textId="77777777" w:rsidR="004202C2" w:rsidRDefault="004202C2" w:rsidP="00CA0ED7">
            <w:pPr>
              <w:pStyle w:val="TableParagraph"/>
              <w:spacing w:before="80"/>
              <w:ind w:left="138" w:right="127"/>
              <w:rPr>
                <w:b/>
                <w:sz w:val="16"/>
              </w:rPr>
            </w:pPr>
            <w:r>
              <w:rPr>
                <w:b/>
                <w:sz w:val="16"/>
              </w:rPr>
              <w:t>INSIDE GUARD</w:t>
            </w:r>
          </w:p>
        </w:tc>
        <w:tc>
          <w:tcPr>
            <w:tcW w:w="1438" w:type="dxa"/>
          </w:tcPr>
          <w:p w14:paraId="533F459B" w14:textId="77777777" w:rsidR="004202C2" w:rsidRDefault="004202C2" w:rsidP="00CA0ED7">
            <w:pPr>
              <w:pStyle w:val="TableParagraph"/>
              <w:spacing w:before="80"/>
              <w:ind w:left="138" w:right="129"/>
              <w:rPr>
                <w:b/>
                <w:sz w:val="16"/>
              </w:rPr>
            </w:pPr>
            <w:r>
              <w:rPr>
                <w:b/>
                <w:sz w:val="16"/>
              </w:rPr>
              <w:t>OUTSIDE GUARD</w:t>
            </w:r>
          </w:p>
        </w:tc>
        <w:tc>
          <w:tcPr>
            <w:tcW w:w="1441" w:type="dxa"/>
          </w:tcPr>
          <w:p w14:paraId="3D5E3F26" w14:textId="77777777" w:rsidR="004202C2" w:rsidRDefault="004202C2" w:rsidP="00CA0ED7">
            <w:pPr>
              <w:pStyle w:val="TableParagraph"/>
              <w:spacing w:before="80"/>
              <w:ind w:right="309"/>
              <w:jc w:val="right"/>
              <w:rPr>
                <w:b/>
                <w:sz w:val="16"/>
              </w:rPr>
            </w:pPr>
            <w:r>
              <w:rPr>
                <w:b/>
                <w:sz w:val="16"/>
              </w:rPr>
              <w:t>1</w:t>
            </w:r>
            <w:r>
              <w:rPr>
                <w:b/>
                <w:position w:val="5"/>
                <w:sz w:val="10"/>
              </w:rPr>
              <w:t xml:space="preserve">ST </w:t>
            </w:r>
            <w:r>
              <w:rPr>
                <w:b/>
                <w:sz w:val="16"/>
              </w:rPr>
              <w:t>TRUSTEE</w:t>
            </w:r>
          </w:p>
        </w:tc>
        <w:tc>
          <w:tcPr>
            <w:tcW w:w="1438" w:type="dxa"/>
          </w:tcPr>
          <w:p w14:paraId="63A96799" w14:textId="77777777" w:rsidR="004202C2" w:rsidRDefault="004202C2" w:rsidP="00CA0ED7">
            <w:pPr>
              <w:pStyle w:val="TableParagraph"/>
              <w:spacing w:before="80"/>
              <w:ind w:left="138" w:right="127"/>
              <w:rPr>
                <w:b/>
                <w:sz w:val="16"/>
              </w:rPr>
            </w:pPr>
            <w:r>
              <w:rPr>
                <w:b/>
                <w:sz w:val="16"/>
              </w:rPr>
              <w:t>2</w:t>
            </w:r>
            <w:r>
              <w:rPr>
                <w:b/>
                <w:position w:val="5"/>
                <w:sz w:val="10"/>
              </w:rPr>
              <w:t xml:space="preserve">ND </w:t>
            </w:r>
            <w:r>
              <w:rPr>
                <w:b/>
                <w:sz w:val="16"/>
              </w:rPr>
              <w:t>TRUSTEE</w:t>
            </w:r>
          </w:p>
        </w:tc>
        <w:tc>
          <w:tcPr>
            <w:tcW w:w="1441" w:type="dxa"/>
          </w:tcPr>
          <w:p w14:paraId="74F84DC4" w14:textId="77777777" w:rsidR="004202C2" w:rsidRDefault="004202C2" w:rsidP="00CA0ED7">
            <w:pPr>
              <w:pStyle w:val="TableParagraph"/>
              <w:spacing w:before="80"/>
              <w:ind w:left="146" w:right="138"/>
              <w:rPr>
                <w:b/>
                <w:sz w:val="16"/>
              </w:rPr>
            </w:pPr>
            <w:r>
              <w:rPr>
                <w:b/>
                <w:sz w:val="16"/>
              </w:rPr>
              <w:t>3</w:t>
            </w:r>
            <w:r>
              <w:rPr>
                <w:b/>
                <w:position w:val="5"/>
                <w:sz w:val="10"/>
              </w:rPr>
              <w:t xml:space="preserve">RD </w:t>
            </w:r>
            <w:r>
              <w:rPr>
                <w:b/>
                <w:sz w:val="16"/>
              </w:rPr>
              <w:t>TRUSTEE</w:t>
            </w:r>
          </w:p>
        </w:tc>
        <w:tc>
          <w:tcPr>
            <w:tcW w:w="1439" w:type="dxa"/>
          </w:tcPr>
          <w:p w14:paraId="74CC5BB3" w14:textId="77777777" w:rsidR="004202C2" w:rsidRDefault="004202C2" w:rsidP="00CA0ED7">
            <w:pPr>
              <w:pStyle w:val="TableParagraph"/>
              <w:spacing w:before="80"/>
              <w:ind w:left="153" w:right="145"/>
              <w:rPr>
                <w:b/>
                <w:sz w:val="16"/>
              </w:rPr>
            </w:pPr>
            <w:r>
              <w:rPr>
                <w:b/>
                <w:sz w:val="16"/>
              </w:rPr>
              <w:t>CHAPLAIN</w:t>
            </w:r>
          </w:p>
        </w:tc>
        <w:tc>
          <w:tcPr>
            <w:tcW w:w="1441" w:type="dxa"/>
          </w:tcPr>
          <w:p w14:paraId="5EE6D9D6" w14:textId="77777777" w:rsidR="004202C2" w:rsidRDefault="004202C2" w:rsidP="00CA0ED7">
            <w:pPr>
              <w:pStyle w:val="TableParagraph"/>
              <w:spacing w:before="80"/>
              <w:ind w:left="142" w:right="138"/>
              <w:rPr>
                <w:b/>
                <w:sz w:val="16"/>
              </w:rPr>
            </w:pPr>
            <w:r>
              <w:rPr>
                <w:b/>
                <w:sz w:val="16"/>
              </w:rPr>
              <w:t>ADVOCATE</w:t>
            </w:r>
          </w:p>
        </w:tc>
      </w:tr>
      <w:tr w:rsidR="004202C2" w:rsidRPr="00777BBA" w14:paraId="3C331FDC" w14:textId="77777777" w:rsidTr="00CA0ED7">
        <w:trPr>
          <w:trHeight w:val="340"/>
        </w:trPr>
        <w:tc>
          <w:tcPr>
            <w:tcW w:w="1438" w:type="dxa"/>
          </w:tcPr>
          <w:p w14:paraId="005B4852" w14:textId="77777777" w:rsidR="004202C2" w:rsidRDefault="004202C2" w:rsidP="00CA0ED7">
            <w:pPr>
              <w:pStyle w:val="TableParagraph"/>
              <w:spacing w:before="90"/>
              <w:ind w:left="149" w:right="145"/>
              <w:rPr>
                <w:b/>
                <w:sz w:val="16"/>
              </w:rPr>
            </w:pPr>
            <w:r>
              <w:rPr>
                <w:b/>
                <w:color w:val="2E5395"/>
                <w:sz w:val="16"/>
              </w:rPr>
              <w:t xml:space="preserve">John </w:t>
            </w:r>
            <w:proofErr w:type="spellStart"/>
            <w:r>
              <w:rPr>
                <w:b/>
                <w:color w:val="2E5395"/>
                <w:sz w:val="16"/>
              </w:rPr>
              <w:t>Alfeld</w:t>
            </w:r>
            <w:proofErr w:type="spellEnd"/>
          </w:p>
        </w:tc>
        <w:tc>
          <w:tcPr>
            <w:tcW w:w="1438" w:type="dxa"/>
          </w:tcPr>
          <w:p w14:paraId="48F211EF" w14:textId="77777777" w:rsidR="004202C2" w:rsidRDefault="004202C2" w:rsidP="00CA0ED7">
            <w:pPr>
              <w:pStyle w:val="TableParagraph"/>
              <w:spacing w:before="90"/>
              <w:ind w:left="149" w:right="145"/>
              <w:rPr>
                <w:b/>
                <w:sz w:val="16"/>
              </w:rPr>
            </w:pPr>
            <w:r w:rsidRPr="00777BBA">
              <w:rPr>
                <w:b/>
                <w:color w:val="2E5395"/>
                <w:sz w:val="16"/>
              </w:rPr>
              <w:t>Paul Sciera</w:t>
            </w:r>
          </w:p>
        </w:tc>
        <w:tc>
          <w:tcPr>
            <w:tcW w:w="1441" w:type="dxa"/>
          </w:tcPr>
          <w:p w14:paraId="09A6D4BF" w14:textId="2AC5FD2C" w:rsidR="004202C2" w:rsidRDefault="004202C2" w:rsidP="00CA0ED7">
            <w:pPr>
              <w:pStyle w:val="TableParagraph"/>
              <w:spacing w:before="90"/>
              <w:ind w:left="149" w:right="145"/>
              <w:rPr>
                <w:b/>
                <w:sz w:val="16"/>
              </w:rPr>
            </w:pPr>
            <w:r>
              <w:rPr>
                <w:b/>
                <w:color w:val="2E5395"/>
                <w:sz w:val="16"/>
              </w:rPr>
              <w:t>Gary Mayfield</w:t>
            </w:r>
          </w:p>
        </w:tc>
        <w:tc>
          <w:tcPr>
            <w:tcW w:w="1438" w:type="dxa"/>
          </w:tcPr>
          <w:p w14:paraId="065028CA" w14:textId="498455E3" w:rsidR="004202C2" w:rsidRPr="004202C2" w:rsidRDefault="004202C2" w:rsidP="004202C2">
            <w:pPr>
              <w:pStyle w:val="TableParagraph"/>
              <w:spacing w:before="90"/>
              <w:ind w:left="149" w:right="145"/>
              <w:rPr>
                <w:b/>
                <w:color w:val="2E5395"/>
                <w:sz w:val="16"/>
              </w:rPr>
            </w:pPr>
            <w:r>
              <w:rPr>
                <w:b/>
                <w:color w:val="2E5395"/>
                <w:sz w:val="16"/>
              </w:rPr>
              <w:t>William Hensen</w:t>
            </w:r>
          </w:p>
        </w:tc>
        <w:tc>
          <w:tcPr>
            <w:tcW w:w="1441" w:type="dxa"/>
          </w:tcPr>
          <w:p w14:paraId="4C397505" w14:textId="7F9C3188" w:rsidR="004202C2" w:rsidRDefault="004202C2" w:rsidP="00CA0ED7">
            <w:pPr>
              <w:pStyle w:val="TableParagraph"/>
              <w:spacing w:before="90"/>
              <w:ind w:left="149" w:right="145"/>
              <w:rPr>
                <w:b/>
                <w:sz w:val="16"/>
              </w:rPr>
            </w:pPr>
            <w:r>
              <w:rPr>
                <w:b/>
                <w:color w:val="2E5395"/>
                <w:sz w:val="16"/>
              </w:rPr>
              <w:t>Mike Burkett</w:t>
            </w:r>
          </w:p>
        </w:tc>
        <w:tc>
          <w:tcPr>
            <w:tcW w:w="1439" w:type="dxa"/>
          </w:tcPr>
          <w:p w14:paraId="534B1E07" w14:textId="77777777" w:rsidR="004202C2" w:rsidRDefault="004202C2" w:rsidP="00CA0ED7">
            <w:pPr>
              <w:pStyle w:val="TableParagraph"/>
              <w:spacing w:before="90"/>
              <w:ind w:left="149" w:right="145"/>
              <w:rPr>
                <w:b/>
                <w:sz w:val="16"/>
              </w:rPr>
            </w:pPr>
            <w:r>
              <w:rPr>
                <w:b/>
                <w:color w:val="2E5395"/>
                <w:sz w:val="16"/>
              </w:rPr>
              <w:t>Father Andrzej</w:t>
            </w:r>
          </w:p>
        </w:tc>
        <w:tc>
          <w:tcPr>
            <w:tcW w:w="1441" w:type="dxa"/>
          </w:tcPr>
          <w:p w14:paraId="03CBCAE3" w14:textId="77777777" w:rsidR="004202C2" w:rsidRPr="00777BBA" w:rsidRDefault="004202C2" w:rsidP="00CA0ED7">
            <w:pPr>
              <w:pStyle w:val="TableParagraph"/>
              <w:spacing w:before="90"/>
              <w:ind w:left="149" w:right="145"/>
              <w:rPr>
                <w:b/>
                <w:color w:val="2E5395"/>
                <w:sz w:val="16"/>
              </w:rPr>
            </w:pPr>
            <w:r w:rsidRPr="00777BBA">
              <w:rPr>
                <w:b/>
                <w:color w:val="2E5395"/>
                <w:sz w:val="16"/>
              </w:rPr>
              <w:t>James Egan</w:t>
            </w:r>
          </w:p>
        </w:tc>
      </w:tr>
      <w:tr w:rsidR="004202C2" w14:paraId="27262E64" w14:textId="77777777" w:rsidTr="00CA0ED7">
        <w:trPr>
          <w:trHeight w:val="413"/>
        </w:trPr>
        <w:tc>
          <w:tcPr>
            <w:tcW w:w="1438" w:type="dxa"/>
          </w:tcPr>
          <w:p w14:paraId="105A1A02" w14:textId="77777777" w:rsidR="004202C2" w:rsidRDefault="004202C2" w:rsidP="00CA0ED7">
            <w:pPr>
              <w:pStyle w:val="TableParagraph"/>
              <w:spacing w:before="109"/>
              <w:ind w:left="138" w:right="129"/>
              <w:rPr>
                <w:b/>
                <w:sz w:val="16"/>
              </w:rPr>
            </w:pPr>
            <w:r>
              <w:rPr>
                <w:b/>
                <w:sz w:val="16"/>
              </w:rPr>
              <w:t>LECTURER</w:t>
            </w:r>
          </w:p>
        </w:tc>
        <w:tc>
          <w:tcPr>
            <w:tcW w:w="1438" w:type="dxa"/>
          </w:tcPr>
          <w:p w14:paraId="6BA48575" w14:textId="77777777" w:rsidR="004202C2" w:rsidRDefault="004202C2" w:rsidP="00CA0ED7">
            <w:pPr>
              <w:pStyle w:val="TableParagraph"/>
              <w:jc w:val="left"/>
              <w:rPr>
                <w:rFonts w:ascii="Times New Roman"/>
                <w:sz w:val="20"/>
              </w:rPr>
            </w:pPr>
          </w:p>
        </w:tc>
        <w:tc>
          <w:tcPr>
            <w:tcW w:w="1441" w:type="dxa"/>
          </w:tcPr>
          <w:p w14:paraId="21A0C554" w14:textId="77777777" w:rsidR="004202C2" w:rsidRDefault="004202C2" w:rsidP="00CA0ED7">
            <w:pPr>
              <w:pStyle w:val="TableParagraph"/>
              <w:jc w:val="left"/>
              <w:rPr>
                <w:rFonts w:ascii="Times New Roman"/>
                <w:sz w:val="20"/>
              </w:rPr>
            </w:pPr>
          </w:p>
        </w:tc>
        <w:tc>
          <w:tcPr>
            <w:tcW w:w="1438" w:type="dxa"/>
          </w:tcPr>
          <w:p w14:paraId="2FBEE9AE" w14:textId="77777777" w:rsidR="004202C2" w:rsidRDefault="004202C2" w:rsidP="00CA0ED7">
            <w:pPr>
              <w:pStyle w:val="TableParagraph"/>
              <w:jc w:val="left"/>
              <w:rPr>
                <w:rFonts w:ascii="Times New Roman"/>
                <w:sz w:val="20"/>
              </w:rPr>
            </w:pPr>
          </w:p>
        </w:tc>
        <w:tc>
          <w:tcPr>
            <w:tcW w:w="1441" w:type="dxa"/>
          </w:tcPr>
          <w:p w14:paraId="4A177A99" w14:textId="77777777" w:rsidR="004202C2" w:rsidRDefault="004202C2" w:rsidP="00CA0ED7">
            <w:pPr>
              <w:pStyle w:val="TableParagraph"/>
              <w:jc w:val="left"/>
              <w:rPr>
                <w:rFonts w:ascii="Times New Roman"/>
                <w:sz w:val="20"/>
              </w:rPr>
            </w:pPr>
          </w:p>
        </w:tc>
        <w:tc>
          <w:tcPr>
            <w:tcW w:w="1439" w:type="dxa"/>
          </w:tcPr>
          <w:p w14:paraId="01C716E1" w14:textId="77777777" w:rsidR="004202C2" w:rsidRDefault="004202C2" w:rsidP="00CA0ED7">
            <w:pPr>
              <w:pStyle w:val="TableParagraph"/>
              <w:jc w:val="left"/>
              <w:rPr>
                <w:rFonts w:ascii="Times New Roman"/>
                <w:sz w:val="20"/>
              </w:rPr>
            </w:pPr>
          </w:p>
        </w:tc>
        <w:tc>
          <w:tcPr>
            <w:tcW w:w="1441" w:type="dxa"/>
          </w:tcPr>
          <w:p w14:paraId="4DC55A4E" w14:textId="77777777" w:rsidR="004202C2" w:rsidRDefault="004202C2" w:rsidP="00CA0ED7">
            <w:pPr>
              <w:pStyle w:val="TableParagraph"/>
              <w:jc w:val="left"/>
              <w:rPr>
                <w:rFonts w:ascii="Times New Roman"/>
                <w:sz w:val="20"/>
              </w:rPr>
            </w:pPr>
          </w:p>
        </w:tc>
      </w:tr>
      <w:tr w:rsidR="004202C2" w14:paraId="1F32C534" w14:textId="77777777" w:rsidTr="00CA0ED7">
        <w:trPr>
          <w:trHeight w:val="378"/>
        </w:trPr>
        <w:tc>
          <w:tcPr>
            <w:tcW w:w="1438" w:type="dxa"/>
          </w:tcPr>
          <w:p w14:paraId="7ECE8AD1" w14:textId="77777777" w:rsidR="004202C2" w:rsidRPr="00777BBA" w:rsidRDefault="004202C2" w:rsidP="00CA0ED7">
            <w:pPr>
              <w:pStyle w:val="TableParagraph"/>
              <w:spacing w:before="90"/>
              <w:ind w:left="149" w:right="145"/>
              <w:rPr>
                <w:b/>
                <w:color w:val="2E5395"/>
                <w:sz w:val="16"/>
              </w:rPr>
            </w:pPr>
            <w:r w:rsidRPr="00777BBA">
              <w:rPr>
                <w:b/>
                <w:color w:val="2E5395"/>
                <w:sz w:val="16"/>
              </w:rPr>
              <w:t>Alan Brown</w:t>
            </w:r>
          </w:p>
          <w:p w14:paraId="54B0619F" w14:textId="77777777" w:rsidR="004202C2" w:rsidRDefault="004202C2" w:rsidP="00CA0ED7">
            <w:pPr>
              <w:pStyle w:val="TableParagraph"/>
              <w:spacing w:before="90"/>
              <w:ind w:left="138" w:right="127"/>
              <w:rPr>
                <w:b/>
                <w:sz w:val="16"/>
              </w:rPr>
            </w:pPr>
          </w:p>
        </w:tc>
        <w:tc>
          <w:tcPr>
            <w:tcW w:w="1438" w:type="dxa"/>
          </w:tcPr>
          <w:p w14:paraId="0D9DE79B" w14:textId="77777777" w:rsidR="004202C2" w:rsidRDefault="004202C2" w:rsidP="00CA0ED7">
            <w:pPr>
              <w:pStyle w:val="TableParagraph"/>
              <w:jc w:val="left"/>
              <w:rPr>
                <w:rFonts w:ascii="Times New Roman"/>
                <w:sz w:val="20"/>
              </w:rPr>
            </w:pPr>
          </w:p>
        </w:tc>
        <w:tc>
          <w:tcPr>
            <w:tcW w:w="1441" w:type="dxa"/>
          </w:tcPr>
          <w:p w14:paraId="7DCAECC9" w14:textId="77777777" w:rsidR="004202C2" w:rsidRDefault="004202C2" w:rsidP="00CA0ED7">
            <w:pPr>
              <w:pStyle w:val="TableParagraph"/>
              <w:jc w:val="left"/>
              <w:rPr>
                <w:rFonts w:ascii="Times New Roman"/>
                <w:sz w:val="20"/>
              </w:rPr>
            </w:pPr>
          </w:p>
        </w:tc>
        <w:tc>
          <w:tcPr>
            <w:tcW w:w="1438" w:type="dxa"/>
          </w:tcPr>
          <w:p w14:paraId="6CEAE629" w14:textId="77777777" w:rsidR="004202C2" w:rsidRDefault="004202C2" w:rsidP="00CA0ED7">
            <w:pPr>
              <w:pStyle w:val="TableParagraph"/>
              <w:jc w:val="left"/>
              <w:rPr>
                <w:rFonts w:ascii="Times New Roman"/>
                <w:sz w:val="20"/>
              </w:rPr>
            </w:pPr>
          </w:p>
        </w:tc>
        <w:tc>
          <w:tcPr>
            <w:tcW w:w="1441" w:type="dxa"/>
          </w:tcPr>
          <w:p w14:paraId="0A8C9893" w14:textId="77777777" w:rsidR="004202C2" w:rsidRDefault="004202C2" w:rsidP="00CA0ED7">
            <w:pPr>
              <w:pStyle w:val="TableParagraph"/>
              <w:jc w:val="left"/>
              <w:rPr>
                <w:rFonts w:ascii="Times New Roman"/>
                <w:sz w:val="20"/>
              </w:rPr>
            </w:pPr>
          </w:p>
        </w:tc>
        <w:tc>
          <w:tcPr>
            <w:tcW w:w="1439" w:type="dxa"/>
          </w:tcPr>
          <w:p w14:paraId="4EC6059C" w14:textId="77777777" w:rsidR="004202C2" w:rsidRDefault="004202C2" w:rsidP="00CA0ED7">
            <w:pPr>
              <w:pStyle w:val="TableParagraph"/>
              <w:jc w:val="left"/>
              <w:rPr>
                <w:rFonts w:ascii="Times New Roman"/>
                <w:sz w:val="20"/>
              </w:rPr>
            </w:pPr>
          </w:p>
        </w:tc>
        <w:tc>
          <w:tcPr>
            <w:tcW w:w="1441" w:type="dxa"/>
          </w:tcPr>
          <w:p w14:paraId="1DD21315" w14:textId="77777777" w:rsidR="004202C2" w:rsidRDefault="004202C2" w:rsidP="00CA0ED7">
            <w:pPr>
              <w:pStyle w:val="TableParagraph"/>
              <w:jc w:val="left"/>
              <w:rPr>
                <w:rFonts w:ascii="Times New Roman"/>
                <w:sz w:val="20"/>
              </w:rPr>
            </w:pPr>
          </w:p>
        </w:tc>
      </w:tr>
    </w:tbl>
    <w:p w14:paraId="5C8FC005" w14:textId="77777777" w:rsidR="004202C2" w:rsidRPr="008E3EE4" w:rsidRDefault="004202C2" w:rsidP="00AA767D">
      <w:pPr>
        <w:rPr>
          <w:rFonts w:eastAsia="Calibri" w:cstheme="minorHAnsi"/>
        </w:rPr>
      </w:pPr>
    </w:p>
    <w:p w14:paraId="08AED8A2" w14:textId="64DCE7BB" w:rsidR="001C3269" w:rsidRPr="008E3EE4" w:rsidRDefault="001B56CC" w:rsidP="00AA767D">
      <w:pPr>
        <w:rPr>
          <w:rFonts w:eastAsia="Calibri" w:cstheme="minorHAnsi"/>
        </w:rPr>
      </w:pPr>
      <w:r w:rsidRPr="008E3EE4">
        <w:rPr>
          <w:rFonts w:eastAsia="Calibri" w:cstheme="minorHAnsi"/>
          <w:b/>
          <w:bCs/>
        </w:rPr>
        <w:t>Report of the 4</w:t>
      </w:r>
      <w:r w:rsidRPr="008E3EE4">
        <w:rPr>
          <w:rFonts w:eastAsia="Calibri" w:cstheme="minorHAnsi"/>
          <w:b/>
          <w:bCs/>
          <w:vertAlign w:val="superscript"/>
        </w:rPr>
        <w:t>th</w:t>
      </w:r>
      <w:r w:rsidRPr="008E3EE4">
        <w:rPr>
          <w:rFonts w:eastAsia="Calibri" w:cstheme="minorHAnsi"/>
          <w:b/>
          <w:bCs/>
        </w:rPr>
        <w:t xml:space="preserve"> Degree</w:t>
      </w:r>
      <w:r w:rsidRPr="008E3EE4">
        <w:rPr>
          <w:rFonts w:eastAsia="Calibri" w:cstheme="minorHAnsi"/>
        </w:rPr>
        <w:t xml:space="preserve"> </w:t>
      </w:r>
      <w:r w:rsidR="00F4220C">
        <w:rPr>
          <w:rFonts w:eastAsia="Calibri" w:cstheme="minorHAnsi"/>
        </w:rPr>
        <w:t>–</w:t>
      </w:r>
      <w:r w:rsidRPr="008E3EE4">
        <w:rPr>
          <w:rFonts w:eastAsia="Calibri" w:cstheme="minorHAnsi"/>
        </w:rPr>
        <w:t xml:space="preserve"> </w:t>
      </w:r>
      <w:r w:rsidR="00F4220C">
        <w:rPr>
          <w:rFonts w:eastAsia="Calibri" w:cstheme="minorHAnsi"/>
          <w:u w:val="single"/>
        </w:rPr>
        <w:t>Paul Sciera</w:t>
      </w:r>
      <w:r w:rsidRPr="008E3EE4">
        <w:rPr>
          <w:rFonts w:eastAsia="Calibri" w:cstheme="minorHAnsi"/>
        </w:rPr>
        <w:t xml:space="preserve">, </w:t>
      </w:r>
      <w:proofErr w:type="gramStart"/>
      <w:r w:rsidRPr="008E3EE4">
        <w:rPr>
          <w:rFonts w:eastAsia="Calibri" w:cstheme="minorHAnsi"/>
        </w:rPr>
        <w:t>See</w:t>
      </w:r>
      <w:proofErr w:type="gramEnd"/>
      <w:r w:rsidRPr="008E3EE4">
        <w:rPr>
          <w:rFonts w:eastAsia="Calibri" w:cstheme="minorHAnsi"/>
        </w:rPr>
        <w:t xml:space="preserve"> events coming up for</w:t>
      </w:r>
      <w:r w:rsidR="00827DCB">
        <w:rPr>
          <w:rFonts w:eastAsia="Calibri" w:cstheme="minorHAnsi"/>
        </w:rPr>
        <w:t xml:space="preserve"> Ju</w:t>
      </w:r>
      <w:r w:rsidR="00CB5378">
        <w:rPr>
          <w:rFonts w:eastAsia="Calibri" w:cstheme="minorHAnsi"/>
        </w:rPr>
        <w:t>ly</w:t>
      </w:r>
    </w:p>
    <w:p w14:paraId="1C0287B6" w14:textId="77777777" w:rsidR="00E6487C" w:rsidRPr="008E3EE4" w:rsidRDefault="00E6487C" w:rsidP="00E6487C">
      <w:pPr>
        <w:rPr>
          <w:rFonts w:eastAsia="Calibri" w:cstheme="minorHAnsi"/>
        </w:rPr>
      </w:pPr>
      <w:r w:rsidRPr="008E3EE4">
        <w:rPr>
          <w:rFonts w:eastAsia="Calibri" w:cstheme="minorHAnsi"/>
          <w:b/>
          <w:bCs/>
        </w:rPr>
        <w:t>Field Agents Report:</w:t>
      </w:r>
      <w:r w:rsidRPr="008E3EE4">
        <w:rPr>
          <w:rFonts w:eastAsia="Calibri" w:cstheme="minorHAnsi"/>
        </w:rPr>
        <w:t xml:space="preserve"> </w:t>
      </w:r>
      <w:r w:rsidRPr="008E3EE4">
        <w:rPr>
          <w:rFonts w:eastAsia="Calibri" w:cstheme="minorHAnsi"/>
          <w:u w:val="single"/>
        </w:rPr>
        <w:t>Rylee Nelson</w:t>
      </w:r>
      <w:r w:rsidRPr="008E3EE4">
        <w:rPr>
          <w:rFonts w:eastAsia="Calibri" w:cstheme="minorHAnsi"/>
        </w:rPr>
        <w:t xml:space="preserve">, 719-225-9397; PO Box 305, </w:t>
      </w:r>
      <w:proofErr w:type="spellStart"/>
      <w:r w:rsidRPr="008E3EE4">
        <w:rPr>
          <w:rFonts w:eastAsia="Calibri" w:cstheme="minorHAnsi"/>
        </w:rPr>
        <w:t>Simla</w:t>
      </w:r>
      <w:proofErr w:type="spellEnd"/>
      <w:r w:rsidRPr="008E3EE4">
        <w:rPr>
          <w:rFonts w:eastAsia="Calibri" w:cstheme="minorHAnsi"/>
        </w:rPr>
        <w:t xml:space="preserve">, CO 80835; rylee.nelson@kofc.org </w:t>
      </w:r>
    </w:p>
    <w:p w14:paraId="281D0A5D" w14:textId="79EFC2D5" w:rsidR="00E6487C" w:rsidRPr="00827DCB" w:rsidRDefault="00E6487C" w:rsidP="0084793B">
      <w:pPr>
        <w:rPr>
          <w:rFonts w:eastAsia="Calibri" w:cstheme="minorHAnsi"/>
        </w:rPr>
      </w:pPr>
      <w:r w:rsidRPr="008E3EE4">
        <w:rPr>
          <w:rFonts w:eastAsia="Calibri" w:cstheme="minorHAnsi"/>
          <w:b/>
          <w:bCs/>
        </w:rPr>
        <w:t>District Deputy Report:</w:t>
      </w:r>
      <w:r w:rsidRPr="008E3EE4">
        <w:rPr>
          <w:rFonts w:eastAsia="Calibri" w:cstheme="minorHAnsi"/>
        </w:rPr>
        <w:t xml:space="preserve"> </w:t>
      </w:r>
      <w:r w:rsidR="006A32E8">
        <w:rPr>
          <w:rFonts w:eastAsia="Calibri" w:cstheme="minorHAnsi"/>
          <w:u w:val="single"/>
        </w:rPr>
        <w:t>Mike Burkett</w:t>
      </w:r>
      <w:r w:rsidRPr="008E3EE4">
        <w:rPr>
          <w:rFonts w:eastAsia="Calibri" w:cstheme="minorHAnsi"/>
        </w:rPr>
        <w:t xml:space="preserve">; </w:t>
      </w:r>
      <w:hyperlink r:id="rId12" w:history="1">
        <w:r w:rsidR="006A32E8" w:rsidRPr="00ED3B21">
          <w:rPr>
            <w:rStyle w:val="Hyperlink"/>
            <w:rFonts w:eastAsia="Calibri" w:cstheme="minorHAnsi"/>
          </w:rPr>
          <w:t>mburkett@mt2.com</w:t>
        </w:r>
      </w:hyperlink>
      <w:r w:rsidR="006A32E8">
        <w:rPr>
          <w:rFonts w:eastAsia="Calibri" w:cstheme="minorHAnsi"/>
        </w:rPr>
        <w:t xml:space="preserve"> : at Pax Christi in Highlands Ranch</w:t>
      </w:r>
      <w:r w:rsidRPr="008E3EE4">
        <w:rPr>
          <w:rFonts w:eastAsia="Calibri" w:cstheme="minorHAnsi"/>
        </w:rPr>
        <w:t xml:space="preserve">                                               </w:t>
      </w:r>
    </w:p>
    <w:p w14:paraId="4248A7E1" w14:textId="3365ABAF" w:rsidR="00C74F5B" w:rsidRDefault="00C74F5B" w:rsidP="00C74F5B">
      <w:pPr>
        <w:rPr>
          <w:rFonts w:eastAsia="Calibri" w:cstheme="minorHAnsi"/>
        </w:rPr>
      </w:pPr>
      <w:r w:rsidRPr="008E3EE4">
        <w:rPr>
          <w:rFonts w:eastAsia="Calibri" w:cstheme="minorHAnsi"/>
          <w:b/>
          <w:bCs/>
        </w:rPr>
        <w:t>Lecturer</w:t>
      </w:r>
      <w:r w:rsidRPr="008E3EE4">
        <w:rPr>
          <w:rFonts w:eastAsia="Calibri" w:cstheme="minorHAnsi"/>
        </w:rPr>
        <w:t xml:space="preserve"> - </w:t>
      </w:r>
      <w:r w:rsidRPr="008E3EE4">
        <w:rPr>
          <w:rFonts w:eastAsia="Calibri" w:cstheme="minorHAnsi"/>
          <w:u w:val="single"/>
        </w:rPr>
        <w:t>Alan Brown</w:t>
      </w:r>
      <w:r w:rsidRPr="008E3EE4">
        <w:rPr>
          <w:rFonts w:eastAsia="Calibri" w:cstheme="minorHAnsi"/>
        </w:rPr>
        <w:t xml:space="preserve"> - The Rev. Robert F. Houlihan S.J. Educator Series</w:t>
      </w:r>
    </w:p>
    <w:p w14:paraId="498C08F5" w14:textId="40E3722E" w:rsidR="00D241BD" w:rsidRPr="008C0168" w:rsidRDefault="002D5104" w:rsidP="00AA767D">
      <w:pPr>
        <w:rPr>
          <w:rFonts w:ascii="Calibri" w:hAnsi="Calibri" w:cs="Calibri"/>
        </w:rPr>
      </w:pPr>
      <w:bookmarkStart w:id="2" w:name="_Hlk69633136"/>
      <w:r w:rsidRPr="00EF274F">
        <w:rPr>
          <w:rFonts w:eastAsia="Calibri" w:cstheme="minorHAnsi"/>
          <w:b/>
        </w:rPr>
        <w:t xml:space="preserve">Good of the </w:t>
      </w:r>
      <w:r w:rsidR="004202C2">
        <w:rPr>
          <w:rFonts w:eastAsia="Calibri" w:cstheme="minorHAnsi"/>
          <w:b/>
        </w:rPr>
        <w:t>Order</w:t>
      </w:r>
      <w:r w:rsidR="006368E9" w:rsidRPr="006368E9">
        <w:t xml:space="preserve"> </w:t>
      </w:r>
      <w:bookmarkEnd w:id="2"/>
      <w:r w:rsidR="007665E0">
        <w:t xml:space="preserve">Art Myers 6/2; Jennifer Sciera (Healing) 6/2; Jay </w:t>
      </w:r>
      <w:proofErr w:type="spellStart"/>
      <w:r w:rsidR="007665E0">
        <w:t>Calvarese</w:t>
      </w:r>
      <w:proofErr w:type="spellEnd"/>
      <w:r w:rsidR="007665E0">
        <w:t xml:space="preserve"> 6/2; Phil Sheridan (healing Brother in-law to Mike McGinnis) 3/13; Dave </w:t>
      </w:r>
      <w:proofErr w:type="spellStart"/>
      <w:r w:rsidR="007665E0">
        <w:t>Ellgen</w:t>
      </w:r>
      <w:proofErr w:type="spellEnd"/>
      <w:r w:rsidR="007665E0">
        <w:t xml:space="preserve"> (healing Joe </w:t>
      </w:r>
      <w:proofErr w:type="spellStart"/>
      <w:r w:rsidR="007665E0">
        <w:t>Musso</w:t>
      </w:r>
      <w:proofErr w:type="spellEnd"/>
      <w:r w:rsidR="007665E0">
        <w:t xml:space="preserve"> Brother in-law) 4/10;  George Alberts (healing) 4/10; Joe Regnery’s Mom and Dad (healing) 4/10; Lucas Donaldson (healing) 4/28; Ron and Deanne Gerber (healing) 4/28;  Dave Petty (Eye surgery) 6/2; Mickey Stancati (rehab) 6/2; Mike McGinnis (healing) 6/2; Seminarians/future Sister (Will </w:t>
      </w:r>
      <w:proofErr w:type="spellStart"/>
      <w:r w:rsidR="007665E0">
        <w:t>Dwayer</w:t>
      </w:r>
      <w:proofErr w:type="spellEnd"/>
      <w:r w:rsidR="007665E0">
        <w:t xml:space="preserve"> (transitional Deacon), Matthew Kane (ordained Priest in June), Kolbe Kirst, and Catherine Logan), Soul of Jan </w:t>
      </w:r>
      <w:proofErr w:type="spellStart"/>
      <w:r w:rsidR="007665E0">
        <w:t>Duntz</w:t>
      </w:r>
      <w:proofErr w:type="spellEnd"/>
      <w:r w:rsidR="007665E0">
        <w:t xml:space="preserve"> 3/13; Soul of Doug Dick (Brother-in Law Steve Froseth) 4/10; Soul of Mike Midkiff 4/28; Soul of Kathy Myers 6/2; Soul of Tom Morrissey 6/2; Soul of Harry Coleman 6/2; Soul of Diane Daily 6/2; and all those in our hearts that need our prayers.</w:t>
      </w:r>
    </w:p>
    <w:p w14:paraId="513D968E" w14:textId="7B756F13" w:rsidR="00E70E60" w:rsidRPr="008E2FB8" w:rsidRDefault="00E70E60" w:rsidP="00AA767D">
      <w:pPr>
        <w:rPr>
          <w:rFonts w:eastAsia="Calibri" w:cstheme="minorHAnsi"/>
        </w:rPr>
      </w:pPr>
      <w:r>
        <w:rPr>
          <w:rFonts w:eastAsia="Calibri" w:cstheme="minorHAnsi"/>
          <w:b/>
          <w:bCs/>
        </w:rPr>
        <w:t>Closing Prayer</w:t>
      </w:r>
    </w:p>
    <w:sectPr w:rsidR="00E70E60" w:rsidRPr="008E2FB8" w:rsidSect="0025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Brush Script MT"/>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3FD"/>
    <w:multiLevelType w:val="hybridMultilevel"/>
    <w:tmpl w:val="8354A0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327E5"/>
    <w:multiLevelType w:val="hybridMultilevel"/>
    <w:tmpl w:val="2A009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D4126"/>
    <w:multiLevelType w:val="multilevel"/>
    <w:tmpl w:val="057EF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76AB9"/>
    <w:multiLevelType w:val="multilevel"/>
    <w:tmpl w:val="25BC1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A0D96"/>
    <w:multiLevelType w:val="hybridMultilevel"/>
    <w:tmpl w:val="44E09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3596"/>
    <w:multiLevelType w:val="hybridMultilevel"/>
    <w:tmpl w:val="AC56D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07E06"/>
    <w:multiLevelType w:val="hybridMultilevel"/>
    <w:tmpl w:val="C6BEF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A30F89"/>
    <w:multiLevelType w:val="hybridMultilevel"/>
    <w:tmpl w:val="1FF45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278B"/>
    <w:multiLevelType w:val="multilevel"/>
    <w:tmpl w:val="59A46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B240C"/>
    <w:multiLevelType w:val="hybridMultilevel"/>
    <w:tmpl w:val="524A4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52EDA"/>
    <w:multiLevelType w:val="multilevel"/>
    <w:tmpl w:val="525CF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175F76"/>
    <w:multiLevelType w:val="hybridMultilevel"/>
    <w:tmpl w:val="D200E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40D3F"/>
    <w:multiLevelType w:val="hybridMultilevel"/>
    <w:tmpl w:val="D2EC4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A61F1"/>
    <w:multiLevelType w:val="hybridMultilevel"/>
    <w:tmpl w:val="28B6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E7A38"/>
    <w:multiLevelType w:val="hybridMultilevel"/>
    <w:tmpl w:val="2E7C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0195C"/>
    <w:multiLevelType w:val="multilevel"/>
    <w:tmpl w:val="43568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3"/>
  </w:num>
  <w:num w:numId="4">
    <w:abstractNumId w:val="10"/>
  </w:num>
  <w:num w:numId="5">
    <w:abstractNumId w:val="8"/>
  </w:num>
  <w:num w:numId="6">
    <w:abstractNumId w:val="9"/>
  </w:num>
  <w:num w:numId="7">
    <w:abstractNumId w:val="13"/>
  </w:num>
  <w:num w:numId="8">
    <w:abstractNumId w:val="6"/>
  </w:num>
  <w:num w:numId="9">
    <w:abstractNumId w:val="11"/>
  </w:num>
  <w:num w:numId="10">
    <w:abstractNumId w:val="0"/>
  </w:num>
  <w:num w:numId="11">
    <w:abstractNumId w:val="5"/>
  </w:num>
  <w:num w:numId="12">
    <w:abstractNumId w:val="4"/>
  </w:num>
  <w:num w:numId="13">
    <w:abstractNumId w:val="1"/>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69"/>
    <w:rsid w:val="00010F09"/>
    <w:rsid w:val="00013F17"/>
    <w:rsid w:val="0001708D"/>
    <w:rsid w:val="00037162"/>
    <w:rsid w:val="00090755"/>
    <w:rsid w:val="00090AF2"/>
    <w:rsid w:val="000A1585"/>
    <w:rsid w:val="000A684C"/>
    <w:rsid w:val="000B02A4"/>
    <w:rsid w:val="000B1334"/>
    <w:rsid w:val="000C2569"/>
    <w:rsid w:val="000F1DEB"/>
    <w:rsid w:val="000F67CD"/>
    <w:rsid w:val="000F7761"/>
    <w:rsid w:val="00125491"/>
    <w:rsid w:val="00132788"/>
    <w:rsid w:val="00142D0B"/>
    <w:rsid w:val="00143AEB"/>
    <w:rsid w:val="00144B92"/>
    <w:rsid w:val="00150E34"/>
    <w:rsid w:val="001563FF"/>
    <w:rsid w:val="0016337D"/>
    <w:rsid w:val="001737F2"/>
    <w:rsid w:val="0017563A"/>
    <w:rsid w:val="001B2A7A"/>
    <w:rsid w:val="001B56CC"/>
    <w:rsid w:val="001B725B"/>
    <w:rsid w:val="001C1598"/>
    <w:rsid w:val="001C3269"/>
    <w:rsid w:val="001D7A42"/>
    <w:rsid w:val="001E043D"/>
    <w:rsid w:val="001F7133"/>
    <w:rsid w:val="001F7CC7"/>
    <w:rsid w:val="002174CA"/>
    <w:rsid w:val="0021757F"/>
    <w:rsid w:val="0022596C"/>
    <w:rsid w:val="00232CE7"/>
    <w:rsid w:val="00250FF4"/>
    <w:rsid w:val="00252546"/>
    <w:rsid w:val="00296950"/>
    <w:rsid w:val="002A1923"/>
    <w:rsid w:val="002A3ECA"/>
    <w:rsid w:val="002A4CD6"/>
    <w:rsid w:val="002A6D39"/>
    <w:rsid w:val="002B654B"/>
    <w:rsid w:val="002D5104"/>
    <w:rsid w:val="002E0B59"/>
    <w:rsid w:val="002E2428"/>
    <w:rsid w:val="002E70ED"/>
    <w:rsid w:val="002F3B72"/>
    <w:rsid w:val="00320896"/>
    <w:rsid w:val="0032357C"/>
    <w:rsid w:val="00324DC8"/>
    <w:rsid w:val="00336DFF"/>
    <w:rsid w:val="00347C45"/>
    <w:rsid w:val="00365FA5"/>
    <w:rsid w:val="003661F4"/>
    <w:rsid w:val="003817D0"/>
    <w:rsid w:val="00382AFE"/>
    <w:rsid w:val="003863E8"/>
    <w:rsid w:val="003A6B89"/>
    <w:rsid w:val="003B596B"/>
    <w:rsid w:val="003D68FF"/>
    <w:rsid w:val="003E7BA2"/>
    <w:rsid w:val="003F28E6"/>
    <w:rsid w:val="003F2CE9"/>
    <w:rsid w:val="003F6365"/>
    <w:rsid w:val="0040394A"/>
    <w:rsid w:val="004202C2"/>
    <w:rsid w:val="00425F2E"/>
    <w:rsid w:val="00440F38"/>
    <w:rsid w:val="00446D24"/>
    <w:rsid w:val="004543F6"/>
    <w:rsid w:val="00460F53"/>
    <w:rsid w:val="0047435D"/>
    <w:rsid w:val="00474756"/>
    <w:rsid w:val="00483215"/>
    <w:rsid w:val="0049048F"/>
    <w:rsid w:val="00496B41"/>
    <w:rsid w:val="004A16DE"/>
    <w:rsid w:val="004A2F28"/>
    <w:rsid w:val="004D1B58"/>
    <w:rsid w:val="004D21B4"/>
    <w:rsid w:val="004D7B15"/>
    <w:rsid w:val="0051398A"/>
    <w:rsid w:val="00515213"/>
    <w:rsid w:val="00531885"/>
    <w:rsid w:val="00532C33"/>
    <w:rsid w:val="00537C04"/>
    <w:rsid w:val="00544BA7"/>
    <w:rsid w:val="00551666"/>
    <w:rsid w:val="005731F0"/>
    <w:rsid w:val="00585374"/>
    <w:rsid w:val="0059055C"/>
    <w:rsid w:val="005911D4"/>
    <w:rsid w:val="00593998"/>
    <w:rsid w:val="005D0B60"/>
    <w:rsid w:val="005D4AE1"/>
    <w:rsid w:val="005E46F3"/>
    <w:rsid w:val="00600FA6"/>
    <w:rsid w:val="0060558D"/>
    <w:rsid w:val="00611446"/>
    <w:rsid w:val="00612132"/>
    <w:rsid w:val="00630574"/>
    <w:rsid w:val="00633665"/>
    <w:rsid w:val="006368E9"/>
    <w:rsid w:val="00646468"/>
    <w:rsid w:val="006509F9"/>
    <w:rsid w:val="0065740B"/>
    <w:rsid w:val="00661913"/>
    <w:rsid w:val="00666DFF"/>
    <w:rsid w:val="00682FEA"/>
    <w:rsid w:val="006900E4"/>
    <w:rsid w:val="00693C43"/>
    <w:rsid w:val="006A0319"/>
    <w:rsid w:val="006A32E8"/>
    <w:rsid w:val="006B16A4"/>
    <w:rsid w:val="006B3E8A"/>
    <w:rsid w:val="006D59EC"/>
    <w:rsid w:val="006E1AE0"/>
    <w:rsid w:val="006F196A"/>
    <w:rsid w:val="006F2A6C"/>
    <w:rsid w:val="007009CF"/>
    <w:rsid w:val="00700A63"/>
    <w:rsid w:val="00737AE3"/>
    <w:rsid w:val="00740EE0"/>
    <w:rsid w:val="00743576"/>
    <w:rsid w:val="007445DA"/>
    <w:rsid w:val="007665E0"/>
    <w:rsid w:val="007772C3"/>
    <w:rsid w:val="00777BBA"/>
    <w:rsid w:val="007815FE"/>
    <w:rsid w:val="0079235D"/>
    <w:rsid w:val="007967DD"/>
    <w:rsid w:val="007B4E9E"/>
    <w:rsid w:val="007B5A8F"/>
    <w:rsid w:val="007B71F3"/>
    <w:rsid w:val="007C4D3E"/>
    <w:rsid w:val="007E1731"/>
    <w:rsid w:val="00804CA9"/>
    <w:rsid w:val="00805EA5"/>
    <w:rsid w:val="00811EFD"/>
    <w:rsid w:val="00814E7A"/>
    <w:rsid w:val="00827DCB"/>
    <w:rsid w:val="00835CE7"/>
    <w:rsid w:val="0084793B"/>
    <w:rsid w:val="00872355"/>
    <w:rsid w:val="00875895"/>
    <w:rsid w:val="00884408"/>
    <w:rsid w:val="008855C7"/>
    <w:rsid w:val="008A192C"/>
    <w:rsid w:val="008A3D39"/>
    <w:rsid w:val="008B0E62"/>
    <w:rsid w:val="008B2F09"/>
    <w:rsid w:val="008C0168"/>
    <w:rsid w:val="008D5256"/>
    <w:rsid w:val="008D774F"/>
    <w:rsid w:val="008E2FB8"/>
    <w:rsid w:val="008E3EE4"/>
    <w:rsid w:val="008F1280"/>
    <w:rsid w:val="008F2768"/>
    <w:rsid w:val="00902751"/>
    <w:rsid w:val="0090381E"/>
    <w:rsid w:val="00905AF8"/>
    <w:rsid w:val="00907A51"/>
    <w:rsid w:val="00922DDE"/>
    <w:rsid w:val="00927416"/>
    <w:rsid w:val="00932E9F"/>
    <w:rsid w:val="00940C58"/>
    <w:rsid w:val="00944BE8"/>
    <w:rsid w:val="00950174"/>
    <w:rsid w:val="00955AA3"/>
    <w:rsid w:val="00956DFF"/>
    <w:rsid w:val="00963D92"/>
    <w:rsid w:val="0096732B"/>
    <w:rsid w:val="009821D5"/>
    <w:rsid w:val="0098547C"/>
    <w:rsid w:val="00986A29"/>
    <w:rsid w:val="009904E1"/>
    <w:rsid w:val="0099384E"/>
    <w:rsid w:val="00995AD0"/>
    <w:rsid w:val="009A19D6"/>
    <w:rsid w:val="009A4009"/>
    <w:rsid w:val="009A7686"/>
    <w:rsid w:val="009B12DE"/>
    <w:rsid w:val="009C00CD"/>
    <w:rsid w:val="009C0D87"/>
    <w:rsid w:val="009D17F1"/>
    <w:rsid w:val="009D35ED"/>
    <w:rsid w:val="009F1A20"/>
    <w:rsid w:val="009F2186"/>
    <w:rsid w:val="009F2250"/>
    <w:rsid w:val="009F26CA"/>
    <w:rsid w:val="00A20DB6"/>
    <w:rsid w:val="00A25D59"/>
    <w:rsid w:val="00A34D79"/>
    <w:rsid w:val="00A46F9F"/>
    <w:rsid w:val="00A54132"/>
    <w:rsid w:val="00A54815"/>
    <w:rsid w:val="00A6766A"/>
    <w:rsid w:val="00A70F39"/>
    <w:rsid w:val="00A7626A"/>
    <w:rsid w:val="00A86229"/>
    <w:rsid w:val="00A86B12"/>
    <w:rsid w:val="00A9469D"/>
    <w:rsid w:val="00A958E8"/>
    <w:rsid w:val="00AA3131"/>
    <w:rsid w:val="00AA767D"/>
    <w:rsid w:val="00AA7C34"/>
    <w:rsid w:val="00AB0C7B"/>
    <w:rsid w:val="00AC3116"/>
    <w:rsid w:val="00AC7041"/>
    <w:rsid w:val="00AD52A9"/>
    <w:rsid w:val="00AE02B5"/>
    <w:rsid w:val="00AE0728"/>
    <w:rsid w:val="00AE51C0"/>
    <w:rsid w:val="00B10DC5"/>
    <w:rsid w:val="00B167C9"/>
    <w:rsid w:val="00B16880"/>
    <w:rsid w:val="00B20608"/>
    <w:rsid w:val="00B220BB"/>
    <w:rsid w:val="00B2292F"/>
    <w:rsid w:val="00B22D31"/>
    <w:rsid w:val="00B23026"/>
    <w:rsid w:val="00B23490"/>
    <w:rsid w:val="00B37300"/>
    <w:rsid w:val="00B4192B"/>
    <w:rsid w:val="00B53E95"/>
    <w:rsid w:val="00B5543A"/>
    <w:rsid w:val="00B567C2"/>
    <w:rsid w:val="00B67A5A"/>
    <w:rsid w:val="00B94AF2"/>
    <w:rsid w:val="00BA4A09"/>
    <w:rsid w:val="00BA52F2"/>
    <w:rsid w:val="00BA7186"/>
    <w:rsid w:val="00BB0B24"/>
    <w:rsid w:val="00BC3411"/>
    <w:rsid w:val="00BF2510"/>
    <w:rsid w:val="00BF74E6"/>
    <w:rsid w:val="00C37483"/>
    <w:rsid w:val="00C64C10"/>
    <w:rsid w:val="00C74F5B"/>
    <w:rsid w:val="00C76C30"/>
    <w:rsid w:val="00C95850"/>
    <w:rsid w:val="00C966AA"/>
    <w:rsid w:val="00CB2ABD"/>
    <w:rsid w:val="00CB5378"/>
    <w:rsid w:val="00CD4812"/>
    <w:rsid w:val="00D01D5D"/>
    <w:rsid w:val="00D11EF7"/>
    <w:rsid w:val="00D1213D"/>
    <w:rsid w:val="00D170A5"/>
    <w:rsid w:val="00D2224D"/>
    <w:rsid w:val="00D241BD"/>
    <w:rsid w:val="00D46988"/>
    <w:rsid w:val="00D7296C"/>
    <w:rsid w:val="00D73FDF"/>
    <w:rsid w:val="00D8000E"/>
    <w:rsid w:val="00D94E11"/>
    <w:rsid w:val="00D96E5C"/>
    <w:rsid w:val="00D974D8"/>
    <w:rsid w:val="00DC1A23"/>
    <w:rsid w:val="00DC2438"/>
    <w:rsid w:val="00DD0E34"/>
    <w:rsid w:val="00DD79D1"/>
    <w:rsid w:val="00E00901"/>
    <w:rsid w:val="00E07D65"/>
    <w:rsid w:val="00E201B6"/>
    <w:rsid w:val="00E3524F"/>
    <w:rsid w:val="00E403DA"/>
    <w:rsid w:val="00E5371E"/>
    <w:rsid w:val="00E5542D"/>
    <w:rsid w:val="00E6088E"/>
    <w:rsid w:val="00E6487C"/>
    <w:rsid w:val="00E70E60"/>
    <w:rsid w:val="00E74703"/>
    <w:rsid w:val="00E809EA"/>
    <w:rsid w:val="00E8254A"/>
    <w:rsid w:val="00E84235"/>
    <w:rsid w:val="00E85D9D"/>
    <w:rsid w:val="00E905B8"/>
    <w:rsid w:val="00E91160"/>
    <w:rsid w:val="00E97B0E"/>
    <w:rsid w:val="00EA600D"/>
    <w:rsid w:val="00EB61C2"/>
    <w:rsid w:val="00EE0FDB"/>
    <w:rsid w:val="00EF274F"/>
    <w:rsid w:val="00EF5942"/>
    <w:rsid w:val="00F11001"/>
    <w:rsid w:val="00F4095D"/>
    <w:rsid w:val="00F4220C"/>
    <w:rsid w:val="00F43807"/>
    <w:rsid w:val="00F4746D"/>
    <w:rsid w:val="00F73198"/>
    <w:rsid w:val="00F91133"/>
    <w:rsid w:val="00FE48B4"/>
    <w:rsid w:val="00FF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46B"/>
  <w15:docId w15:val="{7FBF7368-1771-4E5A-BDFB-CED5043C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E0B59"/>
    <w:pPr>
      <w:widowControl w:val="0"/>
      <w:autoSpaceDE w:val="0"/>
      <w:autoSpaceDN w:val="0"/>
      <w:spacing w:after="0" w:line="240" w:lineRule="auto"/>
      <w:ind w:left="820" w:hanging="361"/>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001"/>
    <w:pPr>
      <w:ind w:left="720"/>
      <w:contextualSpacing/>
    </w:pPr>
  </w:style>
  <w:style w:type="character" w:styleId="Hyperlink">
    <w:name w:val="Hyperlink"/>
    <w:basedOn w:val="DefaultParagraphFont"/>
    <w:uiPriority w:val="99"/>
    <w:unhideWhenUsed/>
    <w:rsid w:val="00090755"/>
    <w:rPr>
      <w:color w:val="0000FF"/>
      <w:u w:val="single"/>
    </w:rPr>
  </w:style>
  <w:style w:type="paragraph" w:styleId="BalloonText">
    <w:name w:val="Balloon Text"/>
    <w:basedOn w:val="Normal"/>
    <w:link w:val="BalloonTextChar"/>
    <w:uiPriority w:val="99"/>
    <w:semiHidden/>
    <w:unhideWhenUsed/>
    <w:rsid w:val="0095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A3"/>
    <w:rPr>
      <w:rFonts w:ascii="Segoe UI" w:hAnsi="Segoe UI" w:cs="Segoe UI"/>
      <w:sz w:val="18"/>
      <w:szCs w:val="18"/>
    </w:rPr>
  </w:style>
  <w:style w:type="character" w:customStyle="1" w:styleId="UnresolvedMention1">
    <w:name w:val="Unresolved Mention1"/>
    <w:basedOn w:val="DefaultParagraphFont"/>
    <w:uiPriority w:val="99"/>
    <w:semiHidden/>
    <w:unhideWhenUsed/>
    <w:rsid w:val="005731F0"/>
    <w:rPr>
      <w:color w:val="605E5C"/>
      <w:shd w:val="clear" w:color="auto" w:fill="E1DFDD"/>
    </w:rPr>
  </w:style>
  <w:style w:type="character" w:styleId="FollowedHyperlink">
    <w:name w:val="FollowedHyperlink"/>
    <w:basedOn w:val="DefaultParagraphFont"/>
    <w:uiPriority w:val="99"/>
    <w:semiHidden/>
    <w:unhideWhenUsed/>
    <w:rsid w:val="000C2569"/>
    <w:rPr>
      <w:color w:val="954F72" w:themeColor="followedHyperlink"/>
      <w:u w:val="single"/>
    </w:rPr>
  </w:style>
  <w:style w:type="table" w:styleId="TableGrid">
    <w:name w:val="Table Grid"/>
    <w:basedOn w:val="TableNormal"/>
    <w:uiPriority w:val="39"/>
    <w:rsid w:val="0032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B59"/>
    <w:rPr>
      <w:rFonts w:ascii="Calibri" w:eastAsia="Calibri" w:hAnsi="Calibri" w:cs="Calibri"/>
      <w:b/>
      <w:bCs/>
      <w:lang w:bidi="en-US"/>
    </w:rPr>
  </w:style>
  <w:style w:type="paragraph" w:styleId="BodyText">
    <w:name w:val="Body Text"/>
    <w:basedOn w:val="Normal"/>
    <w:link w:val="BodyTextChar"/>
    <w:uiPriority w:val="1"/>
    <w:qFormat/>
    <w:rsid w:val="002E0B59"/>
    <w:pPr>
      <w:widowControl w:val="0"/>
      <w:autoSpaceDE w:val="0"/>
      <w:autoSpaceDN w:val="0"/>
      <w:spacing w:before="22" w:after="0" w:line="240" w:lineRule="auto"/>
      <w:ind w:left="1540" w:hanging="361"/>
    </w:pPr>
    <w:rPr>
      <w:rFonts w:ascii="Calibri" w:eastAsia="Calibri" w:hAnsi="Calibri" w:cs="Calibri"/>
      <w:lang w:bidi="en-US"/>
    </w:rPr>
  </w:style>
  <w:style w:type="character" w:customStyle="1" w:styleId="BodyTextChar">
    <w:name w:val="Body Text Char"/>
    <w:basedOn w:val="DefaultParagraphFont"/>
    <w:link w:val="BodyText"/>
    <w:uiPriority w:val="1"/>
    <w:rsid w:val="002E0B59"/>
    <w:rPr>
      <w:rFonts w:ascii="Calibri" w:eastAsia="Calibri" w:hAnsi="Calibri" w:cs="Calibri"/>
      <w:lang w:bidi="en-US"/>
    </w:rPr>
  </w:style>
  <w:style w:type="paragraph" w:customStyle="1" w:styleId="TableParagraph">
    <w:name w:val="Table Paragraph"/>
    <w:basedOn w:val="Normal"/>
    <w:uiPriority w:val="1"/>
    <w:qFormat/>
    <w:rsid w:val="002E0B59"/>
    <w:pPr>
      <w:widowControl w:val="0"/>
      <w:autoSpaceDE w:val="0"/>
      <w:autoSpaceDN w:val="0"/>
      <w:spacing w:after="0" w:line="240" w:lineRule="auto"/>
      <w:jc w:val="center"/>
    </w:pPr>
    <w:rPr>
      <w:rFonts w:ascii="Calibri" w:eastAsia="Calibri" w:hAnsi="Calibri" w:cs="Calibri"/>
      <w:lang w:bidi="en-US"/>
    </w:rPr>
  </w:style>
  <w:style w:type="paragraph" w:customStyle="1" w:styleId="yiv4942168017msonormal">
    <w:name w:val="yiv4942168017msonormal"/>
    <w:basedOn w:val="Normal"/>
    <w:rsid w:val="001C1598"/>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D35ED"/>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rsid w:val="009D35ED"/>
    <w:rPr>
      <w:rFonts w:ascii="Calibri" w:eastAsiaTheme="minorHAnsi" w:hAnsi="Calibri" w:cs="Calibri"/>
    </w:rPr>
  </w:style>
  <w:style w:type="character" w:styleId="UnresolvedMention">
    <w:name w:val="Unresolved Mention"/>
    <w:basedOn w:val="DefaultParagraphFont"/>
    <w:uiPriority w:val="99"/>
    <w:semiHidden/>
    <w:unhideWhenUsed/>
    <w:rsid w:val="006A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9399">
      <w:bodyDiv w:val="1"/>
      <w:marLeft w:val="0"/>
      <w:marRight w:val="0"/>
      <w:marTop w:val="0"/>
      <w:marBottom w:val="0"/>
      <w:divBdr>
        <w:top w:val="none" w:sz="0" w:space="0" w:color="auto"/>
        <w:left w:val="none" w:sz="0" w:space="0" w:color="auto"/>
        <w:bottom w:val="none" w:sz="0" w:space="0" w:color="auto"/>
        <w:right w:val="none" w:sz="0" w:space="0" w:color="auto"/>
      </w:divBdr>
    </w:div>
    <w:div w:id="1367095599">
      <w:bodyDiv w:val="1"/>
      <w:marLeft w:val="0"/>
      <w:marRight w:val="0"/>
      <w:marTop w:val="0"/>
      <w:marBottom w:val="0"/>
      <w:divBdr>
        <w:top w:val="none" w:sz="0" w:space="0" w:color="auto"/>
        <w:left w:val="none" w:sz="0" w:space="0" w:color="auto"/>
        <w:bottom w:val="none" w:sz="0" w:space="0" w:color="auto"/>
        <w:right w:val="none" w:sz="0" w:space="0" w:color="auto"/>
      </w:divBdr>
    </w:div>
    <w:div w:id="170629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mburkett@mt2.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2-06T13:27:31.838"/>
    </inkml:context>
    <inkml:brush xml:id="br0">
      <inkml:brushProperty name="width" value="0.05" units="cm"/>
      <inkml:brushProperty name="height" value="0.05" units="cm"/>
    </inkml:brush>
  </inkml:definitions>
  <inkml:trace contextRef="#ctx0" brushRef="#br0">88 0 13215 0 0,'-16'15'716'0'0,"0"-1"0"0"0,-16 12-716 0 0,29-23-186 0 0,1-1 0 0 0,0 0-1 0 0,-1 1 1 0 0,1-2-1 0 0,0 2 1 0 0,1 0 0 0 0,-1-1-1 0 0,0 1 1 0 0,0 2 186 0 0,1-4-955 0 0,0 1 104 0 0,2-4 342 0 0,6-8 159 0 0,13-13-188 0 0,-8 8 154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03T23:35:35.339"/>
    </inkml:context>
    <inkml:brush xml:id="br0">
      <inkml:brushProperty name="width" value="0.05" units="cm"/>
      <inkml:brushProperty name="height" value="0.05" units="cm"/>
    </inkml:brush>
  </inkml:definitions>
  <inkml:trace contextRef="#ctx0" brushRef="#br0">88 0 13215 0 0,'-16'15'716'0'0,"0"-1"0"0"0,-16 12-716 0 0,29-23-186 0 0,1-1 0 0 0,0 0-1 0 0,-1 1 1 0 0,1-2-1 0 0,0 2 1 0 0,1 0 0 0 0,-1-1-1 0 0,0 1 1 0 0,0 2 186 0 0,1-4-955 0 0,0 1 104 0 0,2-4 342 0 0,6-8 159 0 0,13-13-188 0 0,-8 8 154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70B8-6E89-4A4A-AB3B-77E3185D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Burkett</dc:creator>
  <cp:lastModifiedBy>Microsoft Office User</cp:lastModifiedBy>
  <cp:revision>6</cp:revision>
  <cp:lastPrinted>2021-08-05T19:47:00Z</cp:lastPrinted>
  <dcterms:created xsi:type="dcterms:W3CDTF">2021-08-05T20:00:00Z</dcterms:created>
  <dcterms:modified xsi:type="dcterms:W3CDTF">2021-08-07T16:44:00Z</dcterms:modified>
</cp:coreProperties>
</file>